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3692" w:rsidRDefault="00C63692" w:rsidP="0020547D">
      <w:pPr>
        <w:widowControl/>
        <w:shd w:val="clear" w:color="auto" w:fill="FFFFFF"/>
        <w:spacing w:line="675" w:lineRule="atLeast"/>
        <w:jc w:val="center"/>
        <w:outlineLvl w:val="0"/>
        <w:rPr>
          <w:rFonts w:ascii="文星标宋" w:eastAsia="文星标宋" w:hAnsi="微软雅黑" w:cs="宋体"/>
          <w:b/>
          <w:bCs/>
          <w:color w:val="505050"/>
          <w:kern w:val="36"/>
          <w:sz w:val="44"/>
          <w:szCs w:val="44"/>
        </w:rPr>
      </w:pPr>
    </w:p>
    <w:p w:rsidR="00C63692" w:rsidRDefault="00C63692" w:rsidP="0020547D">
      <w:pPr>
        <w:widowControl/>
        <w:shd w:val="clear" w:color="auto" w:fill="FFFFFF"/>
        <w:spacing w:line="675" w:lineRule="atLeast"/>
        <w:jc w:val="center"/>
        <w:outlineLvl w:val="0"/>
        <w:rPr>
          <w:rFonts w:ascii="文星标宋" w:eastAsia="文星标宋" w:hAnsi="微软雅黑" w:cs="宋体"/>
          <w:b/>
          <w:bCs/>
          <w:color w:val="505050"/>
          <w:kern w:val="36"/>
          <w:sz w:val="44"/>
          <w:szCs w:val="44"/>
        </w:rPr>
      </w:pPr>
    </w:p>
    <w:p w:rsidR="00C63692" w:rsidRDefault="00C63692" w:rsidP="0020547D">
      <w:pPr>
        <w:widowControl/>
        <w:shd w:val="clear" w:color="auto" w:fill="FFFFFF"/>
        <w:spacing w:line="675" w:lineRule="atLeast"/>
        <w:jc w:val="center"/>
        <w:outlineLvl w:val="0"/>
        <w:rPr>
          <w:rFonts w:ascii="文星标宋" w:eastAsia="文星标宋" w:hAnsi="微软雅黑" w:cs="宋体"/>
          <w:b/>
          <w:bCs/>
          <w:color w:val="505050"/>
          <w:kern w:val="36"/>
          <w:sz w:val="44"/>
          <w:szCs w:val="44"/>
        </w:rPr>
      </w:pPr>
    </w:p>
    <w:p w:rsidR="00C63692" w:rsidRDefault="0020547D" w:rsidP="005A2752">
      <w:pPr>
        <w:widowControl/>
        <w:shd w:val="clear" w:color="auto" w:fill="FFFFFF"/>
        <w:spacing w:line="520" w:lineRule="exact"/>
        <w:jc w:val="center"/>
        <w:outlineLvl w:val="0"/>
        <w:rPr>
          <w:rFonts w:ascii="文星标宋" w:eastAsia="文星标宋" w:hAnsi="微软雅黑" w:cs="宋体"/>
          <w:b/>
          <w:bCs/>
          <w:color w:val="505050"/>
          <w:kern w:val="36"/>
          <w:sz w:val="44"/>
          <w:szCs w:val="44"/>
        </w:rPr>
      </w:pPr>
      <w:r w:rsidRPr="00C63692">
        <w:rPr>
          <w:rFonts w:ascii="文星标宋" w:eastAsia="文星标宋" w:hAnsi="微软雅黑" w:cs="宋体" w:hint="eastAsia"/>
          <w:b/>
          <w:bCs/>
          <w:color w:val="505050"/>
          <w:kern w:val="36"/>
          <w:sz w:val="44"/>
          <w:szCs w:val="44"/>
        </w:rPr>
        <w:t>201</w:t>
      </w:r>
      <w:r w:rsidR="004E4580" w:rsidRPr="00C63692">
        <w:rPr>
          <w:rFonts w:ascii="文星标宋" w:eastAsia="文星标宋" w:hAnsi="微软雅黑" w:cs="宋体" w:hint="eastAsia"/>
          <w:b/>
          <w:bCs/>
          <w:color w:val="505050"/>
          <w:kern w:val="36"/>
          <w:sz w:val="44"/>
          <w:szCs w:val="44"/>
        </w:rPr>
        <w:t>9</w:t>
      </w:r>
      <w:r w:rsidRPr="00C63692">
        <w:rPr>
          <w:rFonts w:ascii="文星标宋" w:eastAsia="文星标宋" w:hAnsi="微软雅黑" w:cs="宋体" w:hint="eastAsia"/>
          <w:b/>
          <w:bCs/>
          <w:color w:val="505050"/>
          <w:kern w:val="36"/>
          <w:sz w:val="44"/>
          <w:szCs w:val="44"/>
        </w:rPr>
        <w:t>年梅州市</w:t>
      </w:r>
      <w:r w:rsidR="004E4580" w:rsidRPr="00C63692">
        <w:rPr>
          <w:rFonts w:ascii="文星标宋" w:eastAsia="文星标宋" w:hAnsi="微软雅黑" w:cs="宋体" w:hint="eastAsia"/>
          <w:b/>
          <w:bCs/>
          <w:color w:val="505050"/>
          <w:kern w:val="36"/>
          <w:sz w:val="44"/>
          <w:szCs w:val="44"/>
        </w:rPr>
        <w:t>社会发展科技计划</w:t>
      </w:r>
    </w:p>
    <w:p w:rsidR="0020547D" w:rsidRPr="00C63692" w:rsidRDefault="0020547D" w:rsidP="005A2752">
      <w:pPr>
        <w:widowControl/>
        <w:shd w:val="clear" w:color="auto" w:fill="FFFFFF"/>
        <w:spacing w:line="520" w:lineRule="exact"/>
        <w:jc w:val="center"/>
        <w:outlineLvl w:val="0"/>
        <w:rPr>
          <w:rFonts w:ascii="文星标宋" w:eastAsia="文星标宋" w:hAnsi="微软雅黑" w:cs="宋体"/>
          <w:b/>
          <w:bCs/>
          <w:color w:val="505050"/>
          <w:kern w:val="36"/>
          <w:sz w:val="44"/>
          <w:szCs w:val="44"/>
        </w:rPr>
      </w:pPr>
      <w:r w:rsidRPr="00C63692">
        <w:rPr>
          <w:rFonts w:ascii="文星标宋" w:eastAsia="文星标宋" w:hAnsi="微软雅黑" w:cs="宋体" w:hint="eastAsia"/>
          <w:b/>
          <w:bCs/>
          <w:color w:val="505050"/>
          <w:kern w:val="36"/>
          <w:sz w:val="44"/>
          <w:szCs w:val="44"/>
        </w:rPr>
        <w:t>拟</w:t>
      </w:r>
      <w:r w:rsidR="004E4580" w:rsidRPr="00C63692">
        <w:rPr>
          <w:rFonts w:ascii="文星标宋" w:eastAsia="文星标宋" w:hAnsi="微软雅黑" w:cs="宋体" w:hint="eastAsia"/>
          <w:b/>
          <w:bCs/>
          <w:color w:val="505050"/>
          <w:kern w:val="36"/>
          <w:sz w:val="44"/>
          <w:szCs w:val="44"/>
        </w:rPr>
        <w:t>立项项目</w:t>
      </w:r>
      <w:r w:rsidRPr="00C63692">
        <w:rPr>
          <w:rFonts w:ascii="文星标宋" w:eastAsia="文星标宋" w:hAnsi="微软雅黑" w:cs="宋体" w:hint="eastAsia"/>
          <w:b/>
          <w:bCs/>
          <w:color w:val="505050"/>
          <w:kern w:val="36"/>
          <w:sz w:val="44"/>
          <w:szCs w:val="44"/>
        </w:rPr>
        <w:t>公示</w:t>
      </w:r>
    </w:p>
    <w:p w:rsidR="009F2C00" w:rsidRDefault="009F2C00" w:rsidP="005A2752">
      <w:pPr>
        <w:pStyle w:val="a3"/>
        <w:shd w:val="clear" w:color="auto" w:fill="FFFFFF"/>
        <w:spacing w:before="0" w:beforeAutospacing="0" w:after="0" w:afterAutospacing="0" w:line="520" w:lineRule="exact"/>
        <w:jc w:val="center"/>
        <w:rPr>
          <w:rFonts w:ascii="文星仿宋" w:eastAsia="文星仿宋" w:hAnsi="微软雅黑"/>
          <w:color w:val="505050"/>
          <w:sz w:val="30"/>
          <w:szCs w:val="30"/>
        </w:rPr>
      </w:pPr>
    </w:p>
    <w:p w:rsidR="00C63692" w:rsidRDefault="009F2C00" w:rsidP="005A2752">
      <w:pPr>
        <w:pStyle w:val="a3"/>
        <w:shd w:val="clear" w:color="auto" w:fill="FFFFFF"/>
        <w:spacing w:before="0" w:beforeAutospacing="0" w:after="0" w:afterAutospacing="0" w:line="520" w:lineRule="exact"/>
        <w:rPr>
          <w:rFonts w:ascii="文星仿宋" w:eastAsia="文星仿宋" w:hAnsiTheme="minorHAnsi" w:cstheme="minorBidi"/>
          <w:kern w:val="2"/>
          <w:sz w:val="32"/>
          <w:szCs w:val="32"/>
        </w:rPr>
      </w:pPr>
      <w:r>
        <w:rPr>
          <w:rFonts w:ascii="文星仿宋" w:eastAsia="文星仿宋" w:hAnsi="微软雅黑" w:hint="eastAsia"/>
          <w:color w:val="505050"/>
          <w:sz w:val="30"/>
          <w:szCs w:val="30"/>
        </w:rPr>
        <w:t> </w:t>
      </w:r>
      <w:r w:rsidR="0020547D">
        <w:rPr>
          <w:rFonts w:ascii="文星仿宋" w:eastAsia="文星仿宋" w:hAnsi="微软雅黑" w:hint="eastAsia"/>
          <w:color w:val="505050"/>
          <w:sz w:val="30"/>
          <w:szCs w:val="30"/>
        </w:rPr>
        <w:t xml:space="preserve">    </w:t>
      </w:r>
      <w:r w:rsidR="004E4580" w:rsidRPr="004E4580">
        <w:rPr>
          <w:rFonts w:ascii="文星仿宋" w:eastAsia="文星仿宋" w:hAnsiTheme="minorEastAsia" w:cs="Times New Roman" w:hint="eastAsia"/>
          <w:color w:val="000000" w:themeColor="text1"/>
          <w:sz w:val="32"/>
          <w:szCs w:val="32"/>
        </w:rPr>
        <w:t>根据《关于组织申报2019年度梅州市社会发展科技计划项目的通知》（</w:t>
      </w:r>
      <w:proofErr w:type="gramStart"/>
      <w:r w:rsidR="004E4580" w:rsidRPr="004E4580">
        <w:rPr>
          <w:rFonts w:ascii="文星仿宋" w:eastAsia="文星仿宋" w:hAnsiTheme="minorEastAsia" w:cs="Times New Roman" w:hint="eastAsia"/>
          <w:color w:val="000000" w:themeColor="text1"/>
          <w:sz w:val="32"/>
          <w:szCs w:val="32"/>
        </w:rPr>
        <w:t>梅市科</w:t>
      </w:r>
      <w:proofErr w:type="gramEnd"/>
      <w:r w:rsidR="004E4580" w:rsidRPr="004E4580">
        <w:rPr>
          <w:rFonts w:ascii="文星仿宋" w:eastAsia="文星仿宋" w:hAnsiTheme="minorEastAsia" w:cs="Times New Roman" w:hint="eastAsia"/>
          <w:color w:val="000000" w:themeColor="text1"/>
          <w:sz w:val="32"/>
          <w:szCs w:val="32"/>
        </w:rPr>
        <w:t>〔2019〕36 号）的要求</w:t>
      </w:r>
      <w:r w:rsidRPr="004E4580">
        <w:rPr>
          <w:rFonts w:ascii="文星仿宋" w:eastAsia="文星仿宋" w:hAnsiTheme="minorHAnsi" w:cstheme="minorBidi" w:hint="eastAsia"/>
          <w:kern w:val="2"/>
          <w:sz w:val="32"/>
          <w:szCs w:val="32"/>
        </w:rPr>
        <w:t>，</w:t>
      </w:r>
      <w:r w:rsidR="004E4580">
        <w:rPr>
          <w:rFonts w:ascii="文星仿宋" w:eastAsia="文星仿宋" w:hAnsiTheme="minorHAnsi" w:cstheme="minorBidi" w:hint="eastAsia"/>
          <w:kern w:val="2"/>
          <w:sz w:val="32"/>
          <w:szCs w:val="32"/>
        </w:rPr>
        <w:t>对2019年</w:t>
      </w:r>
      <w:r w:rsidR="004E4580" w:rsidRPr="004E4580">
        <w:rPr>
          <w:rFonts w:ascii="文星仿宋" w:eastAsia="文星仿宋" w:hAnsiTheme="minorEastAsia" w:cs="Times New Roman" w:hint="eastAsia"/>
          <w:color w:val="000000" w:themeColor="text1"/>
          <w:sz w:val="32"/>
          <w:szCs w:val="32"/>
        </w:rPr>
        <w:t>梅州市社会发展科技计划项目</w:t>
      </w:r>
      <w:r w:rsidR="004E4580">
        <w:rPr>
          <w:rFonts w:ascii="文星仿宋" w:eastAsia="文星仿宋" w:hAnsiTheme="minorEastAsia" w:cs="Times New Roman" w:hint="eastAsia"/>
          <w:color w:val="000000" w:themeColor="text1"/>
          <w:sz w:val="32"/>
          <w:szCs w:val="32"/>
        </w:rPr>
        <w:t>进行了材料审核、专家评审和局</w:t>
      </w:r>
      <w:proofErr w:type="gramStart"/>
      <w:r w:rsidR="004E4580">
        <w:rPr>
          <w:rFonts w:ascii="文星仿宋" w:eastAsia="文星仿宋" w:hAnsiTheme="minorEastAsia" w:cs="Times New Roman" w:hint="eastAsia"/>
          <w:color w:val="000000" w:themeColor="text1"/>
          <w:sz w:val="32"/>
          <w:szCs w:val="32"/>
        </w:rPr>
        <w:t>务</w:t>
      </w:r>
      <w:proofErr w:type="gramEnd"/>
      <w:r w:rsidR="004E4580">
        <w:rPr>
          <w:rFonts w:ascii="文星仿宋" w:eastAsia="文星仿宋" w:hAnsiTheme="minorEastAsia" w:cs="Times New Roman" w:hint="eastAsia"/>
          <w:color w:val="000000" w:themeColor="text1"/>
          <w:sz w:val="32"/>
          <w:szCs w:val="32"/>
        </w:rPr>
        <w:t>会讨论</w:t>
      </w:r>
      <w:r w:rsidR="005A2752">
        <w:rPr>
          <w:rFonts w:ascii="文星仿宋" w:eastAsia="文星仿宋" w:hAnsiTheme="minorEastAsia" w:cs="Times New Roman" w:hint="eastAsia"/>
          <w:color w:val="000000" w:themeColor="text1"/>
          <w:sz w:val="32"/>
          <w:szCs w:val="32"/>
        </w:rPr>
        <w:t>。经研究，</w:t>
      </w:r>
      <w:r w:rsidR="004E4580">
        <w:rPr>
          <w:rFonts w:ascii="文星仿宋" w:eastAsia="文星仿宋" w:hAnsiTheme="minorEastAsia" w:cs="Times New Roman" w:hint="eastAsia"/>
          <w:color w:val="000000" w:themeColor="text1"/>
          <w:sz w:val="32"/>
          <w:szCs w:val="32"/>
        </w:rPr>
        <w:t>现对</w:t>
      </w:r>
      <w:r w:rsidR="004E4580">
        <w:rPr>
          <w:rFonts w:ascii="文星仿宋" w:eastAsia="文星仿宋" w:hAnsiTheme="minorHAnsi" w:cstheme="minorBidi" w:hint="eastAsia"/>
          <w:kern w:val="2"/>
          <w:sz w:val="32"/>
          <w:szCs w:val="32"/>
        </w:rPr>
        <w:t>2019年梅州市社会发展科</w:t>
      </w:r>
      <w:r w:rsidR="006C6EA8">
        <w:rPr>
          <w:rFonts w:ascii="文星仿宋" w:eastAsia="文星仿宋" w:hAnsiTheme="minorHAnsi" w:cstheme="minorBidi" w:hint="eastAsia"/>
          <w:kern w:val="2"/>
          <w:sz w:val="32"/>
          <w:szCs w:val="32"/>
        </w:rPr>
        <w:t>技</w:t>
      </w:r>
      <w:r w:rsidR="004E4580">
        <w:rPr>
          <w:rFonts w:ascii="文星仿宋" w:eastAsia="文星仿宋" w:hAnsiTheme="minorHAnsi" w:cstheme="minorBidi" w:hint="eastAsia"/>
          <w:kern w:val="2"/>
          <w:sz w:val="32"/>
          <w:szCs w:val="32"/>
        </w:rPr>
        <w:t>计划拟立项项目</w:t>
      </w:r>
      <w:r w:rsidR="004E4580" w:rsidRPr="004E4580">
        <w:rPr>
          <w:rFonts w:ascii="文星仿宋" w:eastAsia="文星仿宋" w:hAnsiTheme="minorHAnsi" w:cstheme="minorBidi" w:hint="eastAsia"/>
          <w:kern w:val="2"/>
          <w:sz w:val="32"/>
          <w:szCs w:val="32"/>
        </w:rPr>
        <w:t>（见附件）</w:t>
      </w:r>
      <w:r w:rsidR="004E4580">
        <w:rPr>
          <w:rFonts w:ascii="文星仿宋" w:eastAsia="文星仿宋" w:hAnsiTheme="minorHAnsi" w:cstheme="minorBidi" w:hint="eastAsia"/>
          <w:kern w:val="2"/>
          <w:sz w:val="32"/>
          <w:szCs w:val="32"/>
        </w:rPr>
        <w:t>予以</w:t>
      </w:r>
      <w:r w:rsidRPr="004E4580">
        <w:rPr>
          <w:rFonts w:ascii="文星仿宋" w:eastAsia="文星仿宋" w:hAnsiTheme="minorHAnsi" w:cstheme="minorBidi" w:hint="eastAsia"/>
          <w:kern w:val="2"/>
          <w:sz w:val="32"/>
          <w:szCs w:val="32"/>
        </w:rPr>
        <w:t>公示。</w:t>
      </w:r>
      <w:r w:rsidR="004E4580">
        <w:rPr>
          <w:rFonts w:ascii="文星仿宋" w:eastAsia="文星仿宋" w:hAnsiTheme="minorHAnsi" w:cstheme="minorBidi" w:hint="eastAsia"/>
          <w:kern w:val="2"/>
          <w:sz w:val="32"/>
          <w:szCs w:val="32"/>
        </w:rPr>
        <w:t>公示期自2020年</w:t>
      </w:r>
      <w:r w:rsidR="005A2752">
        <w:rPr>
          <w:rFonts w:ascii="文星仿宋" w:eastAsia="文星仿宋" w:hAnsiTheme="minorHAnsi" w:cstheme="minorBidi" w:hint="eastAsia"/>
          <w:kern w:val="2"/>
          <w:sz w:val="32"/>
          <w:szCs w:val="32"/>
        </w:rPr>
        <w:t>2</w:t>
      </w:r>
      <w:r w:rsidR="004E4580">
        <w:rPr>
          <w:rFonts w:ascii="文星仿宋" w:eastAsia="文星仿宋" w:hAnsiTheme="minorHAnsi" w:cstheme="minorBidi" w:hint="eastAsia"/>
          <w:kern w:val="2"/>
          <w:sz w:val="32"/>
          <w:szCs w:val="32"/>
        </w:rPr>
        <w:t>月</w:t>
      </w:r>
      <w:r w:rsidR="005A2752">
        <w:rPr>
          <w:rFonts w:ascii="文星仿宋" w:eastAsia="文星仿宋" w:hAnsiTheme="minorHAnsi" w:cstheme="minorBidi" w:hint="eastAsia"/>
          <w:kern w:val="2"/>
          <w:sz w:val="32"/>
          <w:szCs w:val="32"/>
        </w:rPr>
        <w:t>1</w:t>
      </w:r>
      <w:r w:rsidR="00D26333">
        <w:rPr>
          <w:rFonts w:ascii="文星仿宋" w:eastAsia="文星仿宋" w:hAnsiTheme="minorHAnsi" w:cstheme="minorBidi" w:hint="eastAsia"/>
          <w:kern w:val="2"/>
          <w:sz w:val="32"/>
          <w:szCs w:val="32"/>
        </w:rPr>
        <w:t>0</w:t>
      </w:r>
      <w:r w:rsidR="004E4580">
        <w:rPr>
          <w:rFonts w:ascii="文星仿宋" w:eastAsia="文星仿宋" w:hAnsiTheme="minorHAnsi" w:cstheme="minorBidi" w:hint="eastAsia"/>
          <w:kern w:val="2"/>
          <w:sz w:val="32"/>
          <w:szCs w:val="32"/>
        </w:rPr>
        <w:t xml:space="preserve"> 日至</w:t>
      </w:r>
      <w:r w:rsidR="005A2752">
        <w:rPr>
          <w:rFonts w:ascii="文星仿宋" w:eastAsia="文星仿宋" w:hAnsiTheme="minorHAnsi" w:cstheme="minorBidi" w:hint="eastAsia"/>
          <w:kern w:val="2"/>
          <w:sz w:val="32"/>
          <w:szCs w:val="32"/>
        </w:rPr>
        <w:t>2</w:t>
      </w:r>
      <w:r w:rsidR="004E4580">
        <w:rPr>
          <w:rFonts w:ascii="文星仿宋" w:eastAsia="文星仿宋" w:hAnsiTheme="minorHAnsi" w:cstheme="minorBidi" w:hint="eastAsia"/>
          <w:kern w:val="2"/>
          <w:sz w:val="32"/>
          <w:szCs w:val="32"/>
        </w:rPr>
        <w:t>月</w:t>
      </w:r>
      <w:r w:rsidR="00D26333">
        <w:rPr>
          <w:rFonts w:ascii="文星仿宋" w:eastAsia="文星仿宋" w:hAnsiTheme="minorHAnsi" w:cstheme="minorBidi" w:hint="eastAsia"/>
          <w:kern w:val="2"/>
          <w:sz w:val="32"/>
          <w:szCs w:val="32"/>
        </w:rPr>
        <w:t>16</w:t>
      </w:r>
      <w:r w:rsidR="004E4580">
        <w:rPr>
          <w:rFonts w:ascii="文星仿宋" w:eastAsia="文星仿宋" w:hAnsiTheme="minorHAnsi" w:cstheme="minorBidi" w:hint="eastAsia"/>
          <w:kern w:val="2"/>
          <w:sz w:val="32"/>
          <w:szCs w:val="32"/>
        </w:rPr>
        <w:t>日，共7个工作日。</w:t>
      </w:r>
    </w:p>
    <w:p w:rsidR="009F2C00" w:rsidRPr="004E4580" w:rsidRDefault="00C63692" w:rsidP="005A2752">
      <w:pPr>
        <w:pStyle w:val="a3"/>
        <w:shd w:val="clear" w:color="auto" w:fill="FFFFFF"/>
        <w:spacing w:before="0" w:beforeAutospacing="0" w:after="0" w:afterAutospacing="0" w:line="520" w:lineRule="exact"/>
        <w:rPr>
          <w:rFonts w:ascii="文星仿宋" w:eastAsia="文星仿宋" w:hAnsiTheme="minorHAnsi" w:cstheme="minorBidi"/>
          <w:kern w:val="2"/>
          <w:sz w:val="32"/>
          <w:szCs w:val="32"/>
        </w:rPr>
      </w:pPr>
      <w:r>
        <w:rPr>
          <w:rFonts w:ascii="文星仿宋" w:eastAsia="文星仿宋" w:hAnsiTheme="minorHAnsi" w:cstheme="minorBidi" w:hint="eastAsia"/>
          <w:kern w:val="2"/>
          <w:sz w:val="32"/>
          <w:szCs w:val="32"/>
        </w:rPr>
        <w:t xml:space="preserve">    </w:t>
      </w:r>
      <w:r w:rsidR="009F2C00" w:rsidRPr="004E4580">
        <w:rPr>
          <w:rFonts w:ascii="文星仿宋" w:eastAsia="文星仿宋" w:hAnsiTheme="minorHAnsi" w:cstheme="minorBidi" w:hint="eastAsia"/>
          <w:kern w:val="2"/>
          <w:sz w:val="32"/>
          <w:szCs w:val="32"/>
        </w:rPr>
        <w:t>公示期间，如有异议，请以书面方式向我局反映，</w:t>
      </w:r>
      <w:r>
        <w:rPr>
          <w:rFonts w:ascii="文星仿宋" w:eastAsia="文星仿宋" w:hAnsiTheme="minorHAnsi" w:cstheme="minorBidi" w:hint="eastAsia"/>
          <w:kern w:val="2"/>
          <w:sz w:val="32"/>
          <w:szCs w:val="32"/>
        </w:rPr>
        <w:t>逾期不予受理。个人提交的材料</w:t>
      </w:r>
      <w:proofErr w:type="gramStart"/>
      <w:r>
        <w:rPr>
          <w:rFonts w:ascii="文星仿宋" w:eastAsia="文星仿宋" w:hAnsiTheme="minorHAnsi" w:cstheme="minorBidi" w:hint="eastAsia"/>
          <w:kern w:val="2"/>
          <w:sz w:val="32"/>
          <w:szCs w:val="32"/>
        </w:rPr>
        <w:t>请签署</w:t>
      </w:r>
      <w:proofErr w:type="gramEnd"/>
      <w:r>
        <w:rPr>
          <w:rFonts w:ascii="文星仿宋" w:eastAsia="文星仿宋" w:hAnsiTheme="minorHAnsi" w:cstheme="minorBidi" w:hint="eastAsia"/>
          <w:kern w:val="2"/>
          <w:sz w:val="32"/>
          <w:szCs w:val="32"/>
        </w:rPr>
        <w:t>真实姓名和联系方式，单位提交的材料</w:t>
      </w:r>
      <w:r w:rsidR="006C6EA8">
        <w:rPr>
          <w:rFonts w:ascii="文星仿宋" w:eastAsia="文星仿宋" w:hAnsiTheme="minorHAnsi" w:cstheme="minorBidi" w:hint="eastAsia"/>
          <w:kern w:val="2"/>
          <w:sz w:val="32"/>
          <w:szCs w:val="32"/>
        </w:rPr>
        <w:t>需</w:t>
      </w:r>
      <w:r>
        <w:rPr>
          <w:rFonts w:ascii="文星仿宋" w:eastAsia="文星仿宋" w:hAnsiTheme="minorHAnsi" w:cstheme="minorBidi" w:hint="eastAsia"/>
          <w:kern w:val="2"/>
          <w:sz w:val="32"/>
          <w:szCs w:val="32"/>
        </w:rPr>
        <w:t>加盖所在单位公章</w:t>
      </w:r>
      <w:r w:rsidR="009F2C00" w:rsidRPr="004E4580">
        <w:rPr>
          <w:rFonts w:ascii="文星仿宋" w:eastAsia="文星仿宋" w:hAnsiTheme="minorHAnsi" w:cstheme="minorBidi" w:hint="eastAsia"/>
          <w:kern w:val="2"/>
          <w:sz w:val="32"/>
          <w:szCs w:val="32"/>
        </w:rPr>
        <w:t>。</w:t>
      </w:r>
    </w:p>
    <w:p w:rsidR="005A2752" w:rsidRDefault="005A2752" w:rsidP="005A2752">
      <w:pPr>
        <w:pStyle w:val="a3"/>
        <w:shd w:val="clear" w:color="auto" w:fill="FFFFFF"/>
        <w:spacing w:before="0" w:beforeAutospacing="0" w:after="0" w:afterAutospacing="0" w:line="520" w:lineRule="exact"/>
        <w:ind w:firstLineChars="200" w:firstLine="640"/>
        <w:rPr>
          <w:rFonts w:ascii="文星仿宋" w:eastAsia="文星仿宋" w:hAnsiTheme="minorHAnsi" w:cstheme="minorBidi"/>
          <w:kern w:val="2"/>
          <w:sz w:val="32"/>
          <w:szCs w:val="32"/>
        </w:rPr>
      </w:pPr>
      <w:r>
        <w:rPr>
          <w:rFonts w:ascii="文星仿宋" w:eastAsia="文星仿宋" w:hAnsiTheme="minorHAnsi" w:cstheme="minorBidi" w:hint="eastAsia"/>
          <w:kern w:val="2"/>
          <w:sz w:val="32"/>
          <w:szCs w:val="32"/>
        </w:rPr>
        <w:t>受理单位：梅州市科学技术局</w:t>
      </w:r>
    </w:p>
    <w:p w:rsidR="005A2752" w:rsidRPr="004E4580" w:rsidRDefault="005A2752" w:rsidP="005A2752">
      <w:pPr>
        <w:pStyle w:val="a3"/>
        <w:shd w:val="clear" w:color="auto" w:fill="FFFFFF"/>
        <w:spacing w:before="0" w:beforeAutospacing="0" w:after="0" w:afterAutospacing="0" w:line="520" w:lineRule="exact"/>
        <w:ind w:firstLineChars="200" w:firstLine="640"/>
        <w:rPr>
          <w:rFonts w:ascii="文星仿宋" w:eastAsia="文星仿宋" w:hAnsiTheme="minorHAnsi" w:cstheme="minorBidi"/>
          <w:kern w:val="2"/>
          <w:sz w:val="32"/>
          <w:szCs w:val="32"/>
        </w:rPr>
      </w:pPr>
      <w:r w:rsidRPr="004E4580">
        <w:rPr>
          <w:rFonts w:ascii="文星仿宋" w:eastAsia="文星仿宋" w:hAnsiTheme="minorHAnsi" w:cstheme="minorBidi" w:hint="eastAsia"/>
          <w:kern w:val="2"/>
          <w:sz w:val="32"/>
          <w:szCs w:val="32"/>
        </w:rPr>
        <w:t>通讯地址：梅州市梅龙西路3号</w:t>
      </w:r>
    </w:p>
    <w:p w:rsidR="00C63692" w:rsidRDefault="00C63692" w:rsidP="005A2752">
      <w:pPr>
        <w:pStyle w:val="a3"/>
        <w:shd w:val="clear" w:color="auto" w:fill="FFFFFF"/>
        <w:spacing w:before="0" w:beforeAutospacing="0" w:after="0" w:afterAutospacing="0" w:line="520" w:lineRule="exact"/>
        <w:ind w:firstLineChars="200" w:firstLine="640"/>
        <w:rPr>
          <w:rFonts w:ascii="文星仿宋" w:eastAsia="文星仿宋" w:hAnsiTheme="minorHAnsi" w:cstheme="minorBidi"/>
          <w:kern w:val="2"/>
          <w:sz w:val="32"/>
          <w:szCs w:val="32"/>
        </w:rPr>
      </w:pPr>
      <w:r>
        <w:rPr>
          <w:rFonts w:ascii="文星仿宋" w:eastAsia="文星仿宋" w:hAnsiTheme="minorHAnsi" w:cstheme="minorBidi" w:hint="eastAsia"/>
          <w:kern w:val="2"/>
          <w:sz w:val="32"/>
          <w:szCs w:val="32"/>
        </w:rPr>
        <w:t>联系电话（传真）：0753-2253412</w:t>
      </w:r>
    </w:p>
    <w:p w:rsidR="00C63692" w:rsidRPr="004E4580" w:rsidRDefault="00C63692" w:rsidP="005A2752">
      <w:pPr>
        <w:pStyle w:val="a3"/>
        <w:shd w:val="clear" w:color="auto" w:fill="FFFFFF"/>
        <w:spacing w:before="0" w:beforeAutospacing="0" w:after="0" w:afterAutospacing="0" w:line="520" w:lineRule="exact"/>
        <w:ind w:firstLineChars="200" w:firstLine="640"/>
        <w:rPr>
          <w:rFonts w:ascii="文星仿宋" w:eastAsia="文星仿宋" w:hAnsiTheme="minorHAnsi" w:cstheme="minorBidi"/>
          <w:kern w:val="2"/>
          <w:sz w:val="32"/>
          <w:szCs w:val="32"/>
        </w:rPr>
      </w:pPr>
      <w:r w:rsidRPr="004E4580">
        <w:rPr>
          <w:rFonts w:ascii="文星仿宋" w:eastAsia="文星仿宋" w:hAnsiTheme="minorHAnsi" w:cstheme="minorBidi" w:hint="eastAsia"/>
          <w:kern w:val="2"/>
          <w:sz w:val="32"/>
          <w:szCs w:val="32"/>
        </w:rPr>
        <w:t xml:space="preserve">联 系 人： </w:t>
      </w:r>
      <w:r>
        <w:rPr>
          <w:rFonts w:ascii="文星仿宋" w:eastAsia="文星仿宋" w:hAnsiTheme="minorHAnsi" w:cstheme="minorBidi" w:hint="eastAsia"/>
          <w:kern w:val="2"/>
          <w:sz w:val="32"/>
          <w:szCs w:val="32"/>
        </w:rPr>
        <w:t>周益</w:t>
      </w:r>
      <w:proofErr w:type="gramStart"/>
      <w:r>
        <w:rPr>
          <w:rFonts w:ascii="文星仿宋" w:eastAsia="文星仿宋" w:hAnsiTheme="minorHAnsi" w:cstheme="minorBidi" w:hint="eastAsia"/>
          <w:kern w:val="2"/>
          <w:sz w:val="32"/>
          <w:szCs w:val="32"/>
        </w:rPr>
        <w:t>铤</w:t>
      </w:r>
      <w:proofErr w:type="gramEnd"/>
      <w:r w:rsidR="005A2752">
        <w:rPr>
          <w:rFonts w:ascii="文星仿宋" w:eastAsia="文星仿宋" w:hAnsiTheme="minorHAnsi" w:cstheme="minorBidi" w:hint="eastAsia"/>
          <w:kern w:val="2"/>
          <w:sz w:val="32"/>
          <w:szCs w:val="32"/>
        </w:rPr>
        <w:t>、吴金桥</w:t>
      </w:r>
    </w:p>
    <w:p w:rsidR="009F2C00" w:rsidRPr="005A2752" w:rsidRDefault="005A2752" w:rsidP="005A2752">
      <w:pPr>
        <w:pStyle w:val="a3"/>
        <w:shd w:val="clear" w:color="auto" w:fill="FFFFFF"/>
        <w:spacing w:before="0" w:beforeAutospacing="0" w:after="0" w:afterAutospacing="0" w:line="520" w:lineRule="exact"/>
        <w:rPr>
          <w:rFonts w:ascii="文星仿宋" w:eastAsia="文星仿宋" w:hAnsiTheme="minorHAnsi" w:cstheme="minorBidi"/>
          <w:b/>
          <w:kern w:val="2"/>
          <w:sz w:val="32"/>
          <w:szCs w:val="32"/>
        </w:rPr>
      </w:pPr>
      <w:r>
        <w:rPr>
          <w:rFonts w:ascii="文星仿宋" w:eastAsia="文星仿宋" w:hAnsiTheme="minorHAnsi" w:cstheme="minorBidi" w:hint="eastAsia"/>
          <w:kern w:val="2"/>
          <w:sz w:val="32"/>
          <w:szCs w:val="32"/>
        </w:rPr>
        <w:t xml:space="preserve"> </w:t>
      </w:r>
      <w:r w:rsidRPr="005A2752">
        <w:rPr>
          <w:rFonts w:ascii="文星仿宋" w:eastAsia="文星仿宋" w:hAnsiTheme="minorHAnsi" w:cstheme="minorBidi" w:hint="eastAsia"/>
          <w:b/>
          <w:kern w:val="2"/>
          <w:sz w:val="32"/>
          <w:szCs w:val="32"/>
        </w:rPr>
        <w:t xml:space="preserve">   附件：2019年度梅州市社会发展科技计划拟立项项目</w:t>
      </w:r>
    </w:p>
    <w:p w:rsidR="009F2C00" w:rsidRPr="004E4580" w:rsidRDefault="009F2C00" w:rsidP="005A2752">
      <w:pPr>
        <w:pStyle w:val="a3"/>
        <w:shd w:val="clear" w:color="auto" w:fill="FFFFFF"/>
        <w:spacing w:before="0" w:beforeAutospacing="0" w:after="0" w:afterAutospacing="0" w:line="520" w:lineRule="exact"/>
        <w:jc w:val="right"/>
        <w:rPr>
          <w:rFonts w:ascii="文星仿宋" w:eastAsia="文星仿宋" w:hAnsiTheme="minorHAnsi" w:cstheme="minorBidi"/>
          <w:kern w:val="2"/>
          <w:sz w:val="32"/>
          <w:szCs w:val="32"/>
        </w:rPr>
      </w:pPr>
      <w:r w:rsidRPr="004E4580">
        <w:rPr>
          <w:rFonts w:ascii="文星仿宋" w:eastAsia="文星仿宋" w:hAnsiTheme="minorHAnsi" w:cstheme="minorBidi"/>
          <w:kern w:val="2"/>
          <w:sz w:val="32"/>
          <w:szCs w:val="32"/>
        </w:rPr>
        <w:t> </w:t>
      </w:r>
    </w:p>
    <w:p w:rsidR="00C63692" w:rsidRDefault="009F2C00" w:rsidP="005A2752">
      <w:pPr>
        <w:pStyle w:val="a3"/>
        <w:shd w:val="clear" w:color="auto" w:fill="FFFFFF"/>
        <w:spacing w:before="0" w:beforeAutospacing="0" w:after="0" w:afterAutospacing="0" w:line="520" w:lineRule="exact"/>
        <w:jc w:val="right"/>
        <w:rPr>
          <w:rFonts w:ascii="文星仿宋" w:eastAsia="文星仿宋" w:hAnsiTheme="minorHAnsi" w:cstheme="minorBidi"/>
          <w:kern w:val="2"/>
          <w:sz w:val="32"/>
          <w:szCs w:val="32"/>
        </w:rPr>
      </w:pPr>
      <w:r w:rsidRPr="004E4580">
        <w:rPr>
          <w:rFonts w:ascii="文星仿宋" w:eastAsia="文星仿宋" w:hAnsiTheme="minorHAnsi" w:cstheme="minorBidi"/>
          <w:kern w:val="2"/>
          <w:sz w:val="32"/>
          <w:szCs w:val="32"/>
        </w:rPr>
        <w:t>          </w:t>
      </w:r>
      <w:r w:rsidRPr="004E4580">
        <w:rPr>
          <w:rFonts w:ascii="文星仿宋" w:eastAsia="文星仿宋" w:hAnsiTheme="minorHAnsi" w:cstheme="minorBidi"/>
          <w:kern w:val="2"/>
          <w:sz w:val="32"/>
          <w:szCs w:val="32"/>
        </w:rPr>
        <w:t xml:space="preserve"> </w:t>
      </w:r>
      <w:r w:rsidRPr="004E4580">
        <w:rPr>
          <w:rFonts w:ascii="文星仿宋" w:eastAsia="文星仿宋" w:hAnsiTheme="minorHAnsi" w:cstheme="minorBidi"/>
          <w:kern w:val="2"/>
          <w:sz w:val="32"/>
          <w:szCs w:val="32"/>
        </w:rPr>
        <w:t>        </w:t>
      </w:r>
    </w:p>
    <w:p w:rsidR="009F2C00" w:rsidRPr="004E4580" w:rsidRDefault="009F2C00" w:rsidP="005A2752">
      <w:pPr>
        <w:pStyle w:val="a3"/>
        <w:shd w:val="clear" w:color="auto" w:fill="FFFFFF"/>
        <w:spacing w:before="0" w:beforeAutospacing="0" w:after="0" w:afterAutospacing="0" w:line="520" w:lineRule="exact"/>
        <w:jc w:val="right"/>
        <w:rPr>
          <w:rFonts w:ascii="文星仿宋" w:eastAsia="文星仿宋" w:hAnsiTheme="minorHAnsi" w:cstheme="minorBidi"/>
          <w:kern w:val="2"/>
          <w:sz w:val="32"/>
          <w:szCs w:val="32"/>
        </w:rPr>
      </w:pPr>
      <w:r w:rsidRPr="004E4580">
        <w:rPr>
          <w:rFonts w:ascii="文星仿宋" w:eastAsia="文星仿宋" w:hAnsiTheme="minorHAnsi" w:cstheme="minorBidi" w:hint="eastAsia"/>
          <w:kern w:val="2"/>
          <w:sz w:val="32"/>
          <w:szCs w:val="32"/>
        </w:rPr>
        <w:t>梅州市科学技术局</w:t>
      </w:r>
    </w:p>
    <w:p w:rsidR="005A2752" w:rsidRDefault="009F2C00" w:rsidP="005A2752">
      <w:pPr>
        <w:pStyle w:val="a3"/>
        <w:shd w:val="clear" w:color="auto" w:fill="FFFFFF"/>
        <w:spacing w:before="0" w:beforeAutospacing="0" w:after="0" w:afterAutospacing="0" w:line="520" w:lineRule="exact"/>
        <w:jc w:val="right"/>
        <w:rPr>
          <w:rFonts w:ascii="文星仿宋" w:eastAsia="文星仿宋" w:hAnsiTheme="minorHAnsi" w:cstheme="minorBidi"/>
          <w:kern w:val="2"/>
          <w:sz w:val="32"/>
          <w:szCs w:val="32"/>
        </w:rPr>
        <w:sectPr w:rsidR="005A2752">
          <w:pgSz w:w="11906" w:h="16838"/>
          <w:pgMar w:top="1440" w:right="1800" w:bottom="1440" w:left="1800" w:header="851" w:footer="992" w:gutter="0"/>
          <w:cols w:space="425"/>
          <w:docGrid w:type="lines" w:linePitch="312"/>
        </w:sectPr>
      </w:pPr>
      <w:r w:rsidRPr="004E4580">
        <w:rPr>
          <w:rFonts w:ascii="文星仿宋" w:eastAsia="文星仿宋" w:hAnsiTheme="minorHAnsi" w:cstheme="minorBidi" w:hint="eastAsia"/>
          <w:kern w:val="2"/>
          <w:sz w:val="32"/>
          <w:szCs w:val="32"/>
        </w:rPr>
        <w:t>                    </w:t>
      </w:r>
      <w:r w:rsidRPr="004E4580">
        <w:rPr>
          <w:rFonts w:ascii="文星仿宋" w:eastAsia="文星仿宋" w:hAnsiTheme="minorHAnsi" w:cstheme="minorBidi" w:hint="eastAsia"/>
          <w:kern w:val="2"/>
          <w:sz w:val="32"/>
          <w:szCs w:val="32"/>
        </w:rPr>
        <w:t xml:space="preserve"> 20</w:t>
      </w:r>
      <w:r w:rsidR="00C63692">
        <w:rPr>
          <w:rFonts w:ascii="文星仿宋" w:eastAsia="文星仿宋" w:hAnsiTheme="minorHAnsi" w:cstheme="minorBidi" w:hint="eastAsia"/>
          <w:kern w:val="2"/>
          <w:sz w:val="32"/>
          <w:szCs w:val="32"/>
        </w:rPr>
        <w:t>20</w:t>
      </w:r>
      <w:r w:rsidRPr="004E4580">
        <w:rPr>
          <w:rFonts w:ascii="文星仿宋" w:eastAsia="文星仿宋" w:hAnsiTheme="minorHAnsi" w:cstheme="minorBidi" w:hint="eastAsia"/>
          <w:kern w:val="2"/>
          <w:sz w:val="32"/>
          <w:szCs w:val="32"/>
        </w:rPr>
        <w:t>年</w:t>
      </w:r>
      <w:r w:rsidR="005A2752">
        <w:rPr>
          <w:rFonts w:ascii="文星仿宋" w:eastAsia="文星仿宋" w:hAnsiTheme="minorHAnsi" w:cstheme="minorBidi" w:hint="eastAsia"/>
          <w:kern w:val="2"/>
          <w:sz w:val="32"/>
          <w:szCs w:val="32"/>
        </w:rPr>
        <w:t>2</w:t>
      </w:r>
      <w:r w:rsidRPr="004E4580">
        <w:rPr>
          <w:rFonts w:ascii="文星仿宋" w:eastAsia="文星仿宋" w:hAnsiTheme="minorHAnsi" w:cstheme="minorBidi" w:hint="eastAsia"/>
          <w:kern w:val="2"/>
          <w:sz w:val="32"/>
          <w:szCs w:val="32"/>
        </w:rPr>
        <w:t>月</w:t>
      </w:r>
      <w:r w:rsidR="005A2752">
        <w:rPr>
          <w:rFonts w:ascii="文星仿宋" w:eastAsia="文星仿宋" w:hAnsiTheme="minorHAnsi" w:cstheme="minorBidi" w:hint="eastAsia"/>
          <w:kern w:val="2"/>
          <w:sz w:val="32"/>
          <w:szCs w:val="32"/>
        </w:rPr>
        <w:t>1</w:t>
      </w:r>
      <w:r w:rsidR="009E3F6B">
        <w:rPr>
          <w:rFonts w:ascii="文星仿宋" w:eastAsia="文星仿宋" w:hAnsiTheme="minorHAnsi" w:cstheme="minorBidi" w:hint="eastAsia"/>
          <w:kern w:val="2"/>
          <w:sz w:val="32"/>
          <w:szCs w:val="32"/>
        </w:rPr>
        <w:t>0</w:t>
      </w:r>
      <w:bookmarkStart w:id="0" w:name="_GoBack"/>
      <w:bookmarkEnd w:id="0"/>
      <w:r w:rsidRPr="004E4580">
        <w:rPr>
          <w:rFonts w:ascii="文星仿宋" w:eastAsia="文星仿宋" w:hAnsiTheme="minorHAnsi" w:cstheme="minorBidi" w:hint="eastAsia"/>
          <w:kern w:val="2"/>
          <w:sz w:val="32"/>
          <w:szCs w:val="32"/>
        </w:rPr>
        <w:t>日</w:t>
      </w:r>
    </w:p>
    <w:p w:rsidR="009F2C00" w:rsidRPr="004E4580" w:rsidRDefault="005A2752" w:rsidP="005A2752">
      <w:pPr>
        <w:pStyle w:val="a3"/>
        <w:shd w:val="clear" w:color="auto" w:fill="FFFFFF"/>
        <w:spacing w:before="0" w:beforeAutospacing="0" w:after="0" w:afterAutospacing="0" w:line="520" w:lineRule="exact"/>
        <w:ind w:right="320"/>
        <w:rPr>
          <w:rFonts w:ascii="文星仿宋" w:eastAsia="文星仿宋" w:hAnsiTheme="minorHAnsi" w:cstheme="minorBidi"/>
          <w:kern w:val="2"/>
          <w:sz w:val="32"/>
          <w:szCs w:val="32"/>
        </w:rPr>
      </w:pPr>
      <w:r>
        <w:rPr>
          <w:rFonts w:ascii="文星仿宋" w:eastAsia="文星仿宋" w:hAnsiTheme="minorHAnsi" w:cstheme="minorBidi" w:hint="eastAsia"/>
          <w:kern w:val="2"/>
          <w:sz w:val="32"/>
          <w:szCs w:val="32"/>
        </w:rPr>
        <w:lastRenderedPageBreak/>
        <w:t>附件：</w:t>
      </w:r>
    </w:p>
    <w:p w:rsidR="009F2C00" w:rsidRPr="009F2C00" w:rsidRDefault="009F2C00" w:rsidP="005A2752">
      <w:pPr>
        <w:pStyle w:val="a3"/>
        <w:shd w:val="clear" w:color="auto" w:fill="FFFFFF"/>
        <w:spacing w:before="0" w:beforeAutospacing="0" w:after="0" w:afterAutospacing="0" w:line="520" w:lineRule="exact"/>
        <w:jc w:val="center"/>
        <w:rPr>
          <w:rFonts w:ascii="文星仿宋" w:eastAsia="文星仿宋" w:hAnsiTheme="minorHAnsi" w:cstheme="minorBidi"/>
          <w:kern w:val="2"/>
          <w:sz w:val="36"/>
          <w:szCs w:val="36"/>
        </w:rPr>
      </w:pPr>
      <w:r w:rsidRPr="009F2C00">
        <w:rPr>
          <w:rFonts w:ascii="文星仿宋" w:eastAsia="文星仿宋" w:hAnsiTheme="minorHAnsi" w:cstheme="minorBidi" w:hint="eastAsia"/>
          <w:kern w:val="2"/>
          <w:sz w:val="36"/>
          <w:szCs w:val="36"/>
        </w:rPr>
        <w:t> </w:t>
      </w:r>
    </w:p>
    <w:p w:rsidR="005A2752" w:rsidRPr="00454D9B" w:rsidRDefault="005A2752" w:rsidP="005A2752">
      <w:pPr>
        <w:jc w:val="center"/>
        <w:rPr>
          <w:rFonts w:ascii="文星标宋" w:eastAsia="文星标宋" w:hAnsi="Arial" w:cs="Arial"/>
          <w:b/>
          <w:bCs/>
          <w:kern w:val="0"/>
          <w:sz w:val="36"/>
          <w:szCs w:val="36"/>
        </w:rPr>
      </w:pPr>
      <w:r w:rsidRPr="00454D9B">
        <w:rPr>
          <w:rFonts w:ascii="文星标宋" w:eastAsia="文星标宋" w:hAnsi="Arial" w:cs="Arial" w:hint="eastAsia"/>
          <w:b/>
          <w:bCs/>
          <w:kern w:val="0"/>
          <w:sz w:val="36"/>
          <w:szCs w:val="36"/>
        </w:rPr>
        <w:t>2019年度梅州市社会发展科技计划</w:t>
      </w:r>
      <w:r>
        <w:rPr>
          <w:rFonts w:ascii="文星标宋" w:eastAsia="文星标宋" w:hAnsi="Arial" w:cs="Arial" w:hint="eastAsia"/>
          <w:b/>
          <w:bCs/>
          <w:kern w:val="0"/>
          <w:sz w:val="36"/>
          <w:szCs w:val="36"/>
        </w:rPr>
        <w:t>拟立项</w:t>
      </w:r>
      <w:r w:rsidRPr="00454D9B">
        <w:rPr>
          <w:rFonts w:ascii="文星标宋" w:eastAsia="文星标宋" w:hAnsi="Arial" w:cs="Arial" w:hint="eastAsia"/>
          <w:b/>
          <w:bCs/>
          <w:kern w:val="0"/>
          <w:sz w:val="36"/>
          <w:szCs w:val="36"/>
        </w:rPr>
        <w:t>项目</w:t>
      </w:r>
    </w:p>
    <w:tbl>
      <w:tblPr>
        <w:tblW w:w="15134" w:type="dxa"/>
        <w:tblLayout w:type="fixed"/>
        <w:tblLook w:val="04A0" w:firstRow="1" w:lastRow="0" w:firstColumn="1" w:lastColumn="0" w:noHBand="0" w:noVBand="1"/>
      </w:tblPr>
      <w:tblGrid>
        <w:gridCol w:w="1242"/>
        <w:gridCol w:w="8789"/>
        <w:gridCol w:w="3827"/>
        <w:gridCol w:w="1276"/>
      </w:tblGrid>
      <w:tr w:rsidR="005A2752" w:rsidRPr="000F1B91" w:rsidTr="005A2752">
        <w:trPr>
          <w:trHeight w:val="315"/>
          <w:tblHeader/>
        </w:trPr>
        <w:tc>
          <w:tcPr>
            <w:tcW w:w="15134" w:type="dxa"/>
            <w:gridSpan w:val="4"/>
            <w:tcBorders>
              <w:bottom w:val="single" w:sz="4" w:space="0" w:color="auto"/>
            </w:tcBorders>
            <w:shd w:val="clear" w:color="auto" w:fill="auto"/>
            <w:vAlign w:val="center"/>
          </w:tcPr>
          <w:p w:rsidR="005A2752" w:rsidRPr="000F1B91" w:rsidRDefault="005A2752" w:rsidP="005A2752">
            <w:pPr>
              <w:widowControl/>
              <w:jc w:val="left"/>
              <w:rPr>
                <w:rFonts w:ascii="文星仿宋" w:eastAsia="文星仿宋" w:hAnsi="Arial" w:cs="Arial"/>
                <w:b/>
                <w:bCs/>
                <w:kern w:val="0"/>
                <w:sz w:val="24"/>
                <w:szCs w:val="24"/>
              </w:rPr>
            </w:pPr>
          </w:p>
        </w:tc>
      </w:tr>
      <w:tr w:rsidR="005A2752" w:rsidRPr="000F1B91" w:rsidTr="005A2752">
        <w:trPr>
          <w:trHeight w:val="315"/>
          <w:tblHeader/>
        </w:trPr>
        <w:tc>
          <w:tcPr>
            <w:tcW w:w="12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A2752" w:rsidRPr="000F1B91" w:rsidRDefault="005A2752" w:rsidP="005A2752">
            <w:pPr>
              <w:widowControl/>
              <w:jc w:val="center"/>
              <w:rPr>
                <w:rFonts w:ascii="文星仿宋" w:eastAsia="文星仿宋" w:hAnsi="宋体" w:cs="Arial"/>
                <w:b/>
                <w:bCs/>
                <w:kern w:val="0"/>
                <w:sz w:val="24"/>
                <w:szCs w:val="24"/>
              </w:rPr>
            </w:pPr>
            <w:r w:rsidRPr="000F1B91">
              <w:rPr>
                <w:rFonts w:ascii="文星仿宋" w:eastAsia="文星仿宋" w:hAnsi="宋体" w:cs="Arial" w:hint="eastAsia"/>
                <w:b/>
                <w:bCs/>
                <w:kern w:val="0"/>
                <w:sz w:val="24"/>
                <w:szCs w:val="24"/>
              </w:rPr>
              <w:t>项目编号</w:t>
            </w:r>
          </w:p>
        </w:tc>
        <w:tc>
          <w:tcPr>
            <w:tcW w:w="8789" w:type="dxa"/>
            <w:tcBorders>
              <w:top w:val="single" w:sz="4" w:space="0" w:color="auto"/>
              <w:left w:val="nil"/>
              <w:bottom w:val="single" w:sz="4" w:space="0" w:color="auto"/>
              <w:right w:val="single" w:sz="4" w:space="0" w:color="auto"/>
            </w:tcBorders>
            <w:shd w:val="clear" w:color="auto" w:fill="auto"/>
            <w:vAlign w:val="center"/>
            <w:hideMark/>
          </w:tcPr>
          <w:p w:rsidR="005A2752" w:rsidRPr="000F1B91" w:rsidRDefault="005A2752" w:rsidP="005A2752">
            <w:pPr>
              <w:widowControl/>
              <w:jc w:val="center"/>
              <w:rPr>
                <w:rFonts w:ascii="文星仿宋" w:eastAsia="文星仿宋" w:hAnsi="Arial" w:cs="Arial"/>
                <w:b/>
                <w:bCs/>
                <w:kern w:val="0"/>
                <w:sz w:val="24"/>
                <w:szCs w:val="24"/>
              </w:rPr>
            </w:pPr>
            <w:r w:rsidRPr="000F1B91">
              <w:rPr>
                <w:rFonts w:ascii="文星仿宋" w:eastAsia="文星仿宋" w:hAnsi="Arial" w:cs="Arial" w:hint="eastAsia"/>
                <w:b/>
                <w:bCs/>
                <w:kern w:val="0"/>
                <w:sz w:val="24"/>
                <w:szCs w:val="24"/>
              </w:rPr>
              <w:t>项目名称</w:t>
            </w:r>
          </w:p>
        </w:tc>
        <w:tc>
          <w:tcPr>
            <w:tcW w:w="3827" w:type="dxa"/>
            <w:tcBorders>
              <w:top w:val="single" w:sz="4" w:space="0" w:color="auto"/>
              <w:left w:val="nil"/>
              <w:bottom w:val="single" w:sz="4" w:space="0" w:color="auto"/>
              <w:right w:val="single" w:sz="4" w:space="0" w:color="auto"/>
            </w:tcBorders>
            <w:shd w:val="clear" w:color="auto" w:fill="auto"/>
            <w:vAlign w:val="center"/>
            <w:hideMark/>
          </w:tcPr>
          <w:p w:rsidR="005A2752" w:rsidRPr="000F1B91" w:rsidRDefault="005A2752" w:rsidP="005A2752">
            <w:pPr>
              <w:widowControl/>
              <w:jc w:val="center"/>
              <w:rPr>
                <w:rFonts w:ascii="文星仿宋" w:eastAsia="文星仿宋" w:hAnsi="Arial" w:cs="Arial"/>
                <w:b/>
                <w:bCs/>
                <w:kern w:val="0"/>
                <w:sz w:val="24"/>
                <w:szCs w:val="24"/>
              </w:rPr>
            </w:pPr>
            <w:r w:rsidRPr="000F1B91">
              <w:rPr>
                <w:rFonts w:ascii="文星仿宋" w:eastAsia="文星仿宋" w:hAnsi="Arial" w:cs="Arial" w:hint="eastAsia"/>
                <w:b/>
                <w:bCs/>
                <w:kern w:val="0"/>
                <w:sz w:val="24"/>
                <w:szCs w:val="24"/>
              </w:rPr>
              <w:t>申报单位</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5A2752" w:rsidRPr="000F1B91" w:rsidRDefault="005A2752" w:rsidP="005A2752">
            <w:pPr>
              <w:widowControl/>
              <w:jc w:val="center"/>
              <w:rPr>
                <w:rFonts w:ascii="文星仿宋" w:eastAsia="文星仿宋" w:hAnsi="Arial" w:cs="Arial"/>
                <w:b/>
                <w:bCs/>
                <w:kern w:val="0"/>
                <w:sz w:val="24"/>
                <w:szCs w:val="24"/>
              </w:rPr>
            </w:pPr>
            <w:r w:rsidRPr="000F1B91">
              <w:rPr>
                <w:rFonts w:ascii="文星仿宋" w:eastAsia="文星仿宋" w:hAnsi="Arial" w:cs="Arial" w:hint="eastAsia"/>
                <w:b/>
                <w:bCs/>
                <w:kern w:val="0"/>
                <w:sz w:val="24"/>
                <w:szCs w:val="24"/>
              </w:rPr>
              <w:t>申报人</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vAlign w:val="center"/>
          </w:tcPr>
          <w:p w:rsidR="005A2752" w:rsidRPr="0056716B" w:rsidRDefault="005A2752" w:rsidP="005A2752">
            <w:pPr>
              <w:pStyle w:val="a4"/>
              <w:widowControl/>
              <w:numPr>
                <w:ilvl w:val="0"/>
                <w:numId w:val="1"/>
              </w:numPr>
              <w:ind w:firstLineChars="0"/>
              <w:jc w:val="center"/>
              <w:rPr>
                <w:rFonts w:ascii="文星仿宋" w:eastAsia="文星仿宋" w:hAnsi="Arial" w:cs="Arial"/>
                <w:kern w:val="0"/>
                <w:sz w:val="24"/>
                <w:szCs w:val="24"/>
              </w:rP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大环内酯类抗生素抗肠道病毒的活性机制分析</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郭学敏</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选择性鞘外入肝血流阻断技术在腹腔镜肝切除术中的应用</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曾华东</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微波消融技术治疗甲状腺良性结节的临床研究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曾庆欣</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肺结核患者气管支气管结核的发生率与预测因素分析</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杨诚</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基于</w:t>
            </w:r>
            <w:r w:rsidRPr="000F1B91">
              <w:rPr>
                <w:rFonts w:ascii="文星仿宋" w:eastAsia="文星仿宋" w:hAnsi="Arial" w:cs="Arial" w:hint="eastAsia"/>
                <w:color w:val="000000"/>
                <w:sz w:val="24"/>
                <w:szCs w:val="24"/>
              </w:rPr>
              <w:t>“</w:t>
            </w:r>
            <w:r w:rsidRPr="000F1B91">
              <w:rPr>
                <w:rFonts w:ascii="文星仿宋" w:eastAsia="文星仿宋" w:hint="eastAsia"/>
                <w:color w:val="000000"/>
                <w:sz w:val="24"/>
                <w:szCs w:val="24"/>
              </w:rPr>
              <w:t>红绿灯</w:t>
            </w:r>
            <w:r w:rsidRPr="000F1B91">
              <w:rPr>
                <w:rFonts w:ascii="文星仿宋" w:eastAsia="文星仿宋" w:hAnsi="Arial" w:cs="Arial" w:hint="eastAsia"/>
                <w:color w:val="000000"/>
                <w:sz w:val="24"/>
                <w:szCs w:val="24"/>
              </w:rPr>
              <w:t>”</w:t>
            </w:r>
            <w:r w:rsidRPr="000F1B91">
              <w:rPr>
                <w:rFonts w:ascii="文星仿宋" w:eastAsia="文星仿宋" w:hint="eastAsia"/>
                <w:color w:val="000000"/>
                <w:sz w:val="24"/>
                <w:szCs w:val="24"/>
              </w:rPr>
              <w:t>评估系统的</w:t>
            </w:r>
            <w:r w:rsidRPr="000F1B91">
              <w:rPr>
                <w:rFonts w:ascii="文星仿宋" w:eastAsia="文星仿宋" w:hAnsi="Arial" w:cs="Arial" w:hint="eastAsia"/>
                <w:color w:val="000000"/>
                <w:sz w:val="24"/>
                <w:szCs w:val="24"/>
              </w:rPr>
              <w:t>ICU</w:t>
            </w:r>
            <w:r w:rsidRPr="000F1B91">
              <w:rPr>
                <w:rFonts w:ascii="文星仿宋" w:eastAsia="文星仿宋" w:hint="eastAsia"/>
                <w:color w:val="000000"/>
                <w:sz w:val="24"/>
                <w:szCs w:val="24"/>
              </w:rPr>
              <w:t>患者四级运动法的护理研究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赖翠薇</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内镜辅助下腮腺浅叶良性肿瘤切除术的临床应用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张志利</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7C516C" w:rsidRDefault="005A2752" w:rsidP="005A2752">
            <w:pPr>
              <w:jc w:val="center"/>
              <w:rPr>
                <w:rFonts w:ascii="文星仿宋" w:eastAsia="文星仿宋" w:hAnsi="Arial" w:cs="Arial"/>
                <w:color w:val="000000"/>
                <w:spacing w:val="-20"/>
                <w:sz w:val="24"/>
                <w:szCs w:val="24"/>
              </w:rPr>
            </w:pPr>
            <w:proofErr w:type="spellStart"/>
            <w:r w:rsidRPr="007C516C">
              <w:rPr>
                <w:rFonts w:ascii="文星仿宋" w:eastAsia="文星仿宋" w:hAnsi="Arial" w:cs="Arial" w:hint="eastAsia"/>
                <w:color w:val="000000"/>
                <w:spacing w:val="-20"/>
                <w:sz w:val="24"/>
                <w:szCs w:val="24"/>
              </w:rPr>
              <w:t>GnRH</w:t>
            </w:r>
            <w:proofErr w:type="spellEnd"/>
            <w:r w:rsidRPr="007C516C">
              <w:rPr>
                <w:rFonts w:ascii="文星仿宋" w:eastAsia="文星仿宋" w:cs="Arial" w:hint="eastAsia"/>
                <w:color w:val="000000"/>
                <w:spacing w:val="-20"/>
                <w:sz w:val="24"/>
                <w:szCs w:val="24"/>
              </w:rPr>
              <w:t>拮抗剂在多囊卵巢综合征患者行</w:t>
            </w:r>
            <w:r w:rsidRPr="007C516C">
              <w:rPr>
                <w:rFonts w:ascii="文星仿宋" w:eastAsia="文星仿宋" w:hAnsi="Arial" w:cs="Arial" w:hint="eastAsia"/>
                <w:color w:val="000000"/>
                <w:spacing w:val="-20"/>
                <w:sz w:val="24"/>
                <w:szCs w:val="24"/>
              </w:rPr>
              <w:t>IVF</w:t>
            </w:r>
            <w:r w:rsidRPr="007C516C">
              <w:rPr>
                <w:rFonts w:ascii="文星仿宋" w:eastAsia="文星仿宋" w:cs="Arial" w:hint="eastAsia"/>
                <w:color w:val="000000"/>
                <w:spacing w:val="-20"/>
                <w:sz w:val="24"/>
                <w:szCs w:val="24"/>
              </w:rPr>
              <w:t>助孕中的应用及其降低</w:t>
            </w:r>
            <w:r w:rsidRPr="007C516C">
              <w:rPr>
                <w:rFonts w:ascii="文星仿宋" w:eastAsia="文星仿宋" w:hAnsi="Arial" w:cs="Arial" w:hint="eastAsia"/>
                <w:color w:val="000000"/>
                <w:spacing w:val="-20"/>
                <w:sz w:val="24"/>
                <w:szCs w:val="24"/>
              </w:rPr>
              <w:t>OHSS</w:t>
            </w:r>
            <w:r w:rsidRPr="007C516C">
              <w:rPr>
                <w:rFonts w:ascii="文星仿宋" w:eastAsia="文星仿宋" w:cs="Arial" w:hint="eastAsia"/>
                <w:color w:val="000000"/>
                <w:spacing w:val="-20"/>
                <w:sz w:val="24"/>
                <w:szCs w:val="24"/>
              </w:rPr>
              <w:t>发生率的机制研究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杨满</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硫代硫酸钠在血液透析患者血管钙化中的应用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朱兴华</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磁敏感加权成像在脑小血管病抗</w:t>
            </w:r>
            <w:proofErr w:type="gramStart"/>
            <w:r w:rsidRPr="000F1B91">
              <w:rPr>
                <w:rFonts w:ascii="文星仿宋" w:eastAsia="文星仿宋" w:hint="eastAsia"/>
                <w:color w:val="000000"/>
                <w:sz w:val="24"/>
                <w:szCs w:val="24"/>
              </w:rPr>
              <w:t>栓</w:t>
            </w:r>
            <w:proofErr w:type="gramEnd"/>
            <w:r w:rsidRPr="000F1B91">
              <w:rPr>
                <w:rFonts w:ascii="文星仿宋" w:eastAsia="文星仿宋" w:hint="eastAsia"/>
                <w:color w:val="000000"/>
                <w:sz w:val="24"/>
                <w:szCs w:val="24"/>
              </w:rPr>
              <w:t>治疗中的指导意义</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吴灵芝</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粤闽赣边区客家人遗传性结直肠癌数据库的建立及管理</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李恩</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早期血液净化联合腹腔穿刺引流在重症急性胰腺炎治疗中的应用研究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黄四云</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w:t>
            </w:r>
            <w:r w:rsidRPr="000F1B91">
              <w:rPr>
                <w:rFonts w:ascii="文星仿宋" w:eastAsia="文星仿宋" w:cs="Arial" w:hint="eastAsia"/>
                <w:color w:val="000000"/>
                <w:sz w:val="24"/>
                <w:szCs w:val="24"/>
              </w:rPr>
              <w:t>优化后适应</w:t>
            </w:r>
            <w:r w:rsidRPr="000F1B91">
              <w:rPr>
                <w:rFonts w:ascii="文星仿宋" w:eastAsia="文星仿宋" w:hAnsi="Arial" w:cs="Arial" w:hint="eastAsia"/>
                <w:color w:val="000000"/>
                <w:sz w:val="24"/>
                <w:szCs w:val="24"/>
              </w:rPr>
              <w:t>”</w:t>
            </w:r>
            <w:r w:rsidRPr="000F1B91">
              <w:rPr>
                <w:rFonts w:ascii="文星仿宋" w:eastAsia="文星仿宋" w:cs="Arial" w:hint="eastAsia"/>
                <w:color w:val="000000"/>
                <w:sz w:val="24"/>
                <w:szCs w:val="24"/>
              </w:rPr>
              <w:t>术式对急诊</w:t>
            </w:r>
            <w:r w:rsidRPr="000F1B91">
              <w:rPr>
                <w:rFonts w:ascii="文星仿宋" w:eastAsia="文星仿宋" w:hAnsi="Arial" w:cs="Arial" w:hint="eastAsia"/>
                <w:color w:val="000000"/>
                <w:sz w:val="24"/>
                <w:szCs w:val="24"/>
              </w:rPr>
              <w:t>PCI</w:t>
            </w:r>
            <w:r w:rsidRPr="000F1B91">
              <w:rPr>
                <w:rFonts w:ascii="文星仿宋" w:eastAsia="文星仿宋" w:cs="Arial" w:hint="eastAsia"/>
                <w:color w:val="000000"/>
                <w:sz w:val="24"/>
                <w:szCs w:val="24"/>
              </w:rPr>
              <w:t>患者心肌再灌注损伤的研究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蔡裕福</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关节镜下自体腓骨长肌</w:t>
            </w:r>
            <w:proofErr w:type="gramStart"/>
            <w:r w:rsidRPr="000F1B91">
              <w:rPr>
                <w:rFonts w:ascii="文星仿宋" w:eastAsia="文星仿宋" w:hint="eastAsia"/>
                <w:color w:val="000000"/>
                <w:sz w:val="24"/>
                <w:szCs w:val="24"/>
              </w:rPr>
              <w:t>腱</w:t>
            </w:r>
            <w:proofErr w:type="gramEnd"/>
            <w:r w:rsidRPr="000F1B91">
              <w:rPr>
                <w:rFonts w:ascii="文星仿宋" w:eastAsia="文星仿宋" w:hint="eastAsia"/>
                <w:color w:val="000000"/>
                <w:sz w:val="24"/>
                <w:szCs w:val="24"/>
              </w:rPr>
              <w:t>移植重建后交叉韧带的临床效果及对踝关节的影响</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王军</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经阴道自然腔道内镜治疗卵巢囊肿的临床应用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李境</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基于</w:t>
            </w:r>
            <w:r w:rsidRPr="000F1B91">
              <w:rPr>
                <w:rFonts w:ascii="文星仿宋" w:eastAsia="文星仿宋" w:hAnsi="Arial" w:cs="Arial" w:hint="eastAsia"/>
                <w:color w:val="000000"/>
                <w:sz w:val="24"/>
                <w:szCs w:val="24"/>
              </w:rPr>
              <w:t>VI-RADS</w:t>
            </w:r>
            <w:r w:rsidRPr="000F1B91">
              <w:rPr>
                <w:rFonts w:ascii="文星仿宋" w:eastAsia="文星仿宋" w:hint="eastAsia"/>
                <w:color w:val="000000"/>
                <w:sz w:val="24"/>
                <w:szCs w:val="24"/>
              </w:rPr>
              <w:t>评分研究多参数磁共振成像在膀胱癌肌层浸润中的诊断价值</w:t>
            </w:r>
            <w:r w:rsidRPr="000F1B91">
              <w:rPr>
                <w:rFonts w:ascii="文星仿宋" w:eastAsia="文星仿宋" w:hAnsi="Arial" w:cs="Arial" w:hint="eastAsia"/>
                <w:color w:val="000000"/>
                <w:sz w:val="24"/>
                <w:szCs w:val="24"/>
              </w:rPr>
              <w:t xml:space="preserve"> </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张添辉</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超声小探头引导下经支气管镜肺活检对肺癌的诊断价值研究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曾汉华</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呼出气一氧化氮测定</w:t>
            </w:r>
            <w:r w:rsidRPr="000F1B91">
              <w:rPr>
                <w:rFonts w:ascii="文星仿宋" w:eastAsia="文星仿宋" w:hAnsi="Arial" w:cs="Arial" w:hint="eastAsia"/>
                <w:color w:val="000000"/>
                <w:sz w:val="24"/>
                <w:szCs w:val="24"/>
              </w:rPr>
              <w:t>(</w:t>
            </w:r>
            <w:proofErr w:type="spellStart"/>
            <w:r w:rsidRPr="000F1B91">
              <w:rPr>
                <w:rFonts w:ascii="文星仿宋" w:eastAsia="文星仿宋" w:hAnsi="Arial" w:cs="Arial" w:hint="eastAsia"/>
                <w:color w:val="000000"/>
                <w:sz w:val="24"/>
                <w:szCs w:val="24"/>
              </w:rPr>
              <w:t>FeNO</w:t>
            </w:r>
            <w:proofErr w:type="spellEnd"/>
            <w:r w:rsidRPr="000F1B91">
              <w:rPr>
                <w:rFonts w:ascii="文星仿宋" w:eastAsia="文星仿宋" w:hAnsi="Arial" w:cs="Arial" w:hint="eastAsia"/>
                <w:color w:val="000000"/>
                <w:sz w:val="24"/>
                <w:szCs w:val="24"/>
              </w:rPr>
              <w:t>)</w:t>
            </w:r>
            <w:r w:rsidRPr="000F1B91">
              <w:rPr>
                <w:rFonts w:ascii="文星仿宋" w:eastAsia="文星仿宋" w:hint="eastAsia"/>
                <w:color w:val="000000"/>
                <w:sz w:val="24"/>
                <w:szCs w:val="24"/>
              </w:rPr>
              <w:t>在指导慢性阻塞性肺疾病急性加重</w:t>
            </w:r>
            <w:r w:rsidRPr="000F1B91">
              <w:rPr>
                <w:rFonts w:ascii="文星仿宋" w:eastAsia="文星仿宋" w:hAnsi="Arial" w:cs="Arial" w:hint="eastAsia"/>
                <w:color w:val="000000"/>
                <w:sz w:val="24"/>
                <w:szCs w:val="24"/>
              </w:rPr>
              <w:t>(AECOPD)</w:t>
            </w:r>
            <w:r w:rsidRPr="000F1B91">
              <w:rPr>
                <w:rFonts w:ascii="文星仿宋" w:eastAsia="文星仿宋" w:hint="eastAsia"/>
                <w:color w:val="000000"/>
                <w:sz w:val="24"/>
                <w:szCs w:val="24"/>
              </w:rPr>
              <w:t>患者使用全身激素的价值研究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罗红辉</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VMAT</w:t>
            </w:r>
            <w:r w:rsidRPr="000F1B91">
              <w:rPr>
                <w:rFonts w:ascii="文星仿宋" w:eastAsia="文星仿宋" w:cs="Arial" w:hint="eastAsia"/>
                <w:color w:val="000000"/>
                <w:sz w:val="24"/>
                <w:szCs w:val="24"/>
              </w:rPr>
              <w:t>和</w:t>
            </w:r>
            <w:r w:rsidRPr="000F1B91">
              <w:rPr>
                <w:rFonts w:ascii="文星仿宋" w:eastAsia="文星仿宋" w:hAnsi="Arial" w:cs="Arial" w:hint="eastAsia"/>
                <w:color w:val="000000"/>
                <w:sz w:val="24"/>
                <w:szCs w:val="24"/>
              </w:rPr>
              <w:t>IMRT</w:t>
            </w:r>
            <w:r w:rsidRPr="000F1B91">
              <w:rPr>
                <w:rFonts w:ascii="文星仿宋" w:eastAsia="文星仿宋" w:cs="Arial" w:hint="eastAsia"/>
                <w:color w:val="000000"/>
                <w:sz w:val="24"/>
                <w:szCs w:val="24"/>
              </w:rPr>
              <w:t>技术在局部晚期鼻咽癌放疗海马保护中的对比研究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胡丹</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下腔静脉塌陷指数在指导心功能不全患者</w:t>
            </w:r>
            <w:proofErr w:type="gramStart"/>
            <w:r w:rsidRPr="000F1B91">
              <w:rPr>
                <w:rFonts w:ascii="文星仿宋" w:eastAsia="文星仿宋" w:hint="eastAsia"/>
                <w:color w:val="000000"/>
                <w:sz w:val="24"/>
                <w:szCs w:val="24"/>
              </w:rPr>
              <w:t>困难撤机中</w:t>
            </w:r>
            <w:proofErr w:type="gramEnd"/>
            <w:r w:rsidRPr="000F1B91">
              <w:rPr>
                <w:rFonts w:ascii="文星仿宋" w:eastAsia="文星仿宋" w:hint="eastAsia"/>
                <w:color w:val="000000"/>
                <w:sz w:val="24"/>
                <w:szCs w:val="24"/>
              </w:rPr>
              <w:t>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张亚娟</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Force</w:t>
            </w:r>
            <w:proofErr w:type="gramStart"/>
            <w:r w:rsidRPr="000F1B91">
              <w:rPr>
                <w:rFonts w:ascii="文星仿宋" w:eastAsia="文星仿宋" w:cs="Arial" w:hint="eastAsia"/>
                <w:color w:val="000000"/>
                <w:sz w:val="24"/>
                <w:szCs w:val="24"/>
              </w:rPr>
              <w:t>双源</w:t>
            </w:r>
            <w:proofErr w:type="gramEnd"/>
            <w:r w:rsidRPr="000F1B91">
              <w:rPr>
                <w:rFonts w:ascii="文星仿宋" w:eastAsia="文星仿宋" w:hAnsi="Arial" w:cs="Arial" w:hint="eastAsia"/>
                <w:color w:val="000000"/>
                <w:sz w:val="24"/>
                <w:szCs w:val="24"/>
              </w:rPr>
              <w:t>CT</w:t>
            </w:r>
            <w:r w:rsidRPr="000F1B91">
              <w:rPr>
                <w:rFonts w:ascii="文星仿宋" w:eastAsia="文星仿宋" w:cs="Arial" w:hint="eastAsia"/>
                <w:color w:val="000000"/>
                <w:sz w:val="24"/>
                <w:szCs w:val="24"/>
              </w:rPr>
              <w:t>双能量首过及延迟心肌灌注评价心肌活性对比研究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邓君良</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7C516C" w:rsidRDefault="005A2752" w:rsidP="005A2752">
            <w:pPr>
              <w:jc w:val="center"/>
              <w:rPr>
                <w:rFonts w:ascii="文星仿宋" w:eastAsia="文星仿宋" w:hAnsi="宋体" w:cs="宋体"/>
                <w:color w:val="000000"/>
                <w:spacing w:val="-20"/>
                <w:sz w:val="24"/>
                <w:szCs w:val="24"/>
              </w:rPr>
            </w:pPr>
            <w:r w:rsidRPr="007C516C">
              <w:rPr>
                <w:rFonts w:ascii="文星仿宋" w:eastAsia="文星仿宋" w:hint="eastAsia"/>
                <w:color w:val="000000"/>
                <w:spacing w:val="-20"/>
                <w:sz w:val="24"/>
                <w:szCs w:val="24"/>
              </w:rPr>
              <w:t>超声引导下经皮微波消融在治疗慢性肾脏病</w:t>
            </w:r>
            <w:proofErr w:type="gramStart"/>
            <w:r w:rsidRPr="007C516C">
              <w:rPr>
                <w:rFonts w:ascii="文星仿宋" w:eastAsia="文星仿宋" w:hint="eastAsia"/>
                <w:color w:val="000000"/>
                <w:spacing w:val="-20"/>
                <w:sz w:val="24"/>
                <w:szCs w:val="24"/>
              </w:rPr>
              <w:t>患者继</w:t>
            </w:r>
            <w:proofErr w:type="gramEnd"/>
            <w:r w:rsidRPr="007C516C">
              <w:rPr>
                <w:rFonts w:ascii="文星仿宋" w:eastAsia="文星仿宋" w:hint="eastAsia"/>
                <w:color w:val="000000"/>
                <w:spacing w:val="-20"/>
                <w:sz w:val="24"/>
                <w:szCs w:val="24"/>
              </w:rPr>
              <w:t>发性甲状旁腺功能亢进中的应用研究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曾辉</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腹腔镜中间型卵巢肿瘤细胞减灭术治疗晚期卵巢癌的临床研究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黄利珊</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“All-on-4”</w:t>
            </w:r>
            <w:r w:rsidRPr="000F1B91">
              <w:rPr>
                <w:rFonts w:ascii="文星仿宋" w:eastAsia="文星仿宋" w:cs="Arial" w:hint="eastAsia"/>
                <w:color w:val="000000"/>
                <w:sz w:val="24"/>
                <w:szCs w:val="24"/>
              </w:rPr>
              <w:t>种植技术临床应用研究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冯炼</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前列腺动脉栓塞治疗良性前列腺增生的临床研究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廖立安</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多模态磁共振成像对不同病理类型腮腺肿瘤鉴别诊断的价值研究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张文巨</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腹腔镜下经左侧膈肌切开入路贲门癌根治术</w:t>
            </w:r>
            <w:r w:rsidRPr="000F1B91">
              <w:rPr>
                <w:rFonts w:ascii="文星仿宋" w:eastAsia="文星仿宋" w:hAnsi="Arial" w:cs="Arial" w:hint="eastAsia"/>
                <w:color w:val="000000"/>
                <w:sz w:val="24"/>
                <w:szCs w:val="24"/>
              </w:rPr>
              <w:t xml:space="preserve"> </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陈楷</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经直肠超声双重造影在评估直肠癌术前</w:t>
            </w:r>
            <w:r w:rsidRPr="000F1B91">
              <w:rPr>
                <w:rFonts w:ascii="文星仿宋" w:eastAsia="文星仿宋" w:hAnsi="Arial" w:cs="Arial" w:hint="eastAsia"/>
                <w:color w:val="000000"/>
                <w:sz w:val="24"/>
                <w:szCs w:val="24"/>
              </w:rPr>
              <w:t>T</w:t>
            </w:r>
            <w:r w:rsidRPr="000F1B91">
              <w:rPr>
                <w:rFonts w:ascii="文星仿宋" w:eastAsia="文星仿宋" w:hint="eastAsia"/>
                <w:color w:val="000000"/>
                <w:sz w:val="24"/>
                <w:szCs w:val="24"/>
              </w:rPr>
              <w:t>分期的价值研究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钟冬梅</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7C516C" w:rsidRDefault="005A2752" w:rsidP="005A2752">
            <w:pPr>
              <w:jc w:val="center"/>
              <w:rPr>
                <w:rFonts w:ascii="文星仿宋" w:eastAsia="文星仿宋" w:hAnsi="宋体" w:cs="宋体"/>
                <w:color w:val="000000"/>
                <w:spacing w:val="-20"/>
                <w:sz w:val="24"/>
                <w:szCs w:val="24"/>
              </w:rPr>
            </w:pPr>
            <w:r w:rsidRPr="007C516C">
              <w:rPr>
                <w:rFonts w:ascii="文星仿宋" w:eastAsia="文星仿宋" w:hint="eastAsia"/>
                <w:color w:val="000000"/>
                <w:spacing w:val="-20"/>
                <w:sz w:val="24"/>
                <w:szCs w:val="24"/>
              </w:rPr>
              <w:t>急性心肌梗死合并完全性右束支传导阻滞急诊</w:t>
            </w:r>
            <w:r w:rsidRPr="007C516C">
              <w:rPr>
                <w:rFonts w:ascii="文星仿宋" w:eastAsia="文星仿宋" w:hAnsi="Arial" w:cs="Arial" w:hint="eastAsia"/>
                <w:color w:val="000000"/>
                <w:spacing w:val="-20"/>
                <w:sz w:val="24"/>
                <w:szCs w:val="24"/>
              </w:rPr>
              <w:t>PCI</w:t>
            </w:r>
            <w:r w:rsidRPr="007C516C">
              <w:rPr>
                <w:rFonts w:ascii="文星仿宋" w:eastAsia="文星仿宋" w:hint="eastAsia"/>
                <w:color w:val="000000"/>
                <w:spacing w:val="-20"/>
                <w:sz w:val="24"/>
                <w:szCs w:val="24"/>
              </w:rPr>
              <w:t>后心率变异性，</w:t>
            </w:r>
            <w:proofErr w:type="spellStart"/>
            <w:r w:rsidRPr="007C516C">
              <w:rPr>
                <w:rFonts w:ascii="文星仿宋" w:eastAsia="文星仿宋" w:hAnsi="Arial" w:cs="Arial" w:hint="eastAsia"/>
                <w:color w:val="000000"/>
                <w:spacing w:val="-20"/>
                <w:sz w:val="24"/>
                <w:szCs w:val="24"/>
              </w:rPr>
              <w:t>QTcd</w:t>
            </w:r>
            <w:proofErr w:type="spellEnd"/>
            <w:r w:rsidRPr="007C516C">
              <w:rPr>
                <w:rFonts w:ascii="文星仿宋" w:eastAsia="文星仿宋" w:hint="eastAsia"/>
                <w:color w:val="000000"/>
                <w:spacing w:val="-20"/>
                <w:sz w:val="24"/>
                <w:szCs w:val="24"/>
              </w:rPr>
              <w:t>和</w:t>
            </w:r>
            <w:r w:rsidRPr="007C516C">
              <w:rPr>
                <w:rFonts w:ascii="文星仿宋" w:eastAsia="文星仿宋" w:hAnsi="Arial" w:cs="Arial" w:hint="eastAsia"/>
                <w:color w:val="000000"/>
                <w:spacing w:val="-20"/>
                <w:sz w:val="24"/>
                <w:szCs w:val="24"/>
              </w:rPr>
              <w:t>QRS</w:t>
            </w:r>
            <w:r w:rsidRPr="007C516C">
              <w:rPr>
                <w:rFonts w:ascii="文星仿宋" w:eastAsia="文星仿宋" w:hint="eastAsia"/>
                <w:color w:val="000000"/>
                <w:spacing w:val="-20"/>
                <w:sz w:val="24"/>
                <w:szCs w:val="24"/>
              </w:rPr>
              <w:t>电压影响研究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陈万国</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实时心肌声学造影评价左室心肌灌注在缺血性心肌病中的临床意义</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李文</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分支型胸主动脉覆膜支架在累及左锁骨下动脉的降主动脉夹层腔内治疗中的应用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李存仁</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荧光素钠在神经胶质瘤切除术的应用价值</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罗兴达</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一种新型股骨闭合复位牵引器的研制及临床使用效果评价</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高定</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BRCA1/2</w:t>
            </w:r>
            <w:r w:rsidRPr="000F1B91">
              <w:rPr>
                <w:rFonts w:ascii="文星仿宋" w:eastAsia="文星仿宋" w:cs="Arial" w:hint="eastAsia"/>
                <w:color w:val="000000"/>
                <w:sz w:val="24"/>
                <w:szCs w:val="24"/>
              </w:rPr>
              <w:t>基因突变与梅州地区女性乳腺癌亚型关系的研究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张锦宏</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CT</w:t>
            </w:r>
            <w:r w:rsidRPr="000F1B91">
              <w:rPr>
                <w:rFonts w:ascii="文星仿宋" w:eastAsia="文星仿宋" w:cs="Arial" w:hint="eastAsia"/>
                <w:color w:val="000000"/>
                <w:sz w:val="24"/>
                <w:szCs w:val="24"/>
              </w:rPr>
              <w:t>引导下三维插植高剂量率后装放疗在中晚期宫颈癌中的应用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叶玲</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超细型肾镜（</w:t>
            </w:r>
            <w:r w:rsidRPr="000F1B91">
              <w:rPr>
                <w:rFonts w:ascii="文星仿宋" w:eastAsia="文星仿宋" w:hAnsi="Arial" w:cs="Arial" w:hint="eastAsia"/>
                <w:color w:val="000000"/>
                <w:sz w:val="24"/>
                <w:szCs w:val="24"/>
              </w:rPr>
              <w:t>SMP</w:t>
            </w:r>
            <w:r w:rsidRPr="000F1B91">
              <w:rPr>
                <w:rFonts w:ascii="文星仿宋" w:eastAsia="文星仿宋" w:hint="eastAsia"/>
                <w:color w:val="000000"/>
                <w:sz w:val="24"/>
                <w:szCs w:val="24"/>
              </w:rPr>
              <w:t>系统）治疗小于</w:t>
            </w:r>
            <w:r w:rsidRPr="000F1B91">
              <w:rPr>
                <w:rFonts w:ascii="文星仿宋" w:eastAsia="文星仿宋" w:hAnsi="Arial" w:cs="Arial" w:hint="eastAsia"/>
                <w:color w:val="000000"/>
                <w:sz w:val="24"/>
                <w:szCs w:val="24"/>
              </w:rPr>
              <w:t>2</w:t>
            </w:r>
            <w:r w:rsidRPr="000F1B91">
              <w:rPr>
                <w:rFonts w:ascii="文星仿宋" w:eastAsia="文星仿宋" w:hint="eastAsia"/>
                <w:color w:val="000000"/>
                <w:sz w:val="24"/>
                <w:szCs w:val="24"/>
              </w:rPr>
              <w:t>厘米无积液肾及输尿管上段结石的应用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林毅锋</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揿</w:t>
            </w:r>
            <w:proofErr w:type="gramStart"/>
            <w:r w:rsidRPr="000F1B91">
              <w:rPr>
                <w:rFonts w:ascii="文星仿宋" w:eastAsia="文星仿宋" w:hint="eastAsia"/>
                <w:color w:val="000000"/>
                <w:sz w:val="24"/>
                <w:szCs w:val="24"/>
              </w:rPr>
              <w:t>针联合艾灸</w:t>
            </w:r>
            <w:proofErr w:type="gramEnd"/>
            <w:r w:rsidRPr="000F1B91">
              <w:rPr>
                <w:rFonts w:ascii="文星仿宋" w:eastAsia="文星仿宋" w:hint="eastAsia"/>
                <w:color w:val="000000"/>
                <w:sz w:val="24"/>
                <w:szCs w:val="24"/>
              </w:rPr>
              <w:t>治疗围产期耻骨联合分离症的临床研究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张彦中</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尿</w:t>
            </w:r>
            <w:proofErr w:type="gramStart"/>
            <w:r w:rsidRPr="000F1B91">
              <w:rPr>
                <w:rFonts w:ascii="文星仿宋" w:eastAsia="文星仿宋" w:hint="eastAsia"/>
                <w:color w:val="000000"/>
                <w:sz w:val="24"/>
                <w:szCs w:val="24"/>
              </w:rPr>
              <w:t>感安膏</w:t>
            </w:r>
            <w:proofErr w:type="gramEnd"/>
            <w:r w:rsidRPr="000F1B91">
              <w:rPr>
                <w:rFonts w:ascii="文星仿宋" w:eastAsia="文星仿宋" w:hint="eastAsia"/>
                <w:color w:val="000000"/>
                <w:sz w:val="24"/>
                <w:szCs w:val="24"/>
              </w:rPr>
              <w:t>在尿路感染中的临床应用研究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王晓民</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白虎汤在小儿烧伤早期发热中的临床疗效观察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张文仕</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虎符铜</w:t>
            </w:r>
            <w:proofErr w:type="gramStart"/>
            <w:r w:rsidRPr="000F1B91">
              <w:rPr>
                <w:rFonts w:ascii="文星仿宋" w:eastAsia="文星仿宋" w:hint="eastAsia"/>
                <w:color w:val="000000"/>
                <w:sz w:val="24"/>
                <w:szCs w:val="24"/>
              </w:rPr>
              <w:t>砭</w:t>
            </w:r>
            <w:proofErr w:type="gramEnd"/>
            <w:r w:rsidRPr="000F1B91">
              <w:rPr>
                <w:rFonts w:ascii="文星仿宋" w:eastAsia="文星仿宋" w:hint="eastAsia"/>
                <w:color w:val="000000"/>
                <w:sz w:val="24"/>
                <w:szCs w:val="24"/>
              </w:rPr>
              <w:t>刮痧配合温经汤治疗</w:t>
            </w:r>
            <w:proofErr w:type="gramStart"/>
            <w:r w:rsidRPr="000F1B91">
              <w:rPr>
                <w:rFonts w:ascii="文星仿宋" w:eastAsia="文星仿宋" w:hint="eastAsia"/>
                <w:color w:val="000000"/>
                <w:sz w:val="24"/>
                <w:szCs w:val="24"/>
              </w:rPr>
              <w:t>寒</w:t>
            </w:r>
            <w:proofErr w:type="gramEnd"/>
            <w:r w:rsidRPr="000F1B91">
              <w:rPr>
                <w:rFonts w:ascii="文星仿宋" w:eastAsia="文星仿宋" w:hint="eastAsia"/>
                <w:color w:val="000000"/>
                <w:sz w:val="24"/>
                <w:szCs w:val="24"/>
              </w:rPr>
              <w:t>凝血</w:t>
            </w:r>
            <w:proofErr w:type="gramStart"/>
            <w:r w:rsidRPr="000F1B91">
              <w:rPr>
                <w:rFonts w:ascii="文星仿宋" w:eastAsia="文星仿宋" w:hint="eastAsia"/>
                <w:color w:val="000000"/>
                <w:sz w:val="24"/>
                <w:szCs w:val="24"/>
              </w:rPr>
              <w:t>瘀</w:t>
            </w:r>
            <w:proofErr w:type="gramEnd"/>
            <w:r w:rsidRPr="000F1B91">
              <w:rPr>
                <w:rFonts w:ascii="文星仿宋" w:eastAsia="文星仿宋" w:hint="eastAsia"/>
                <w:color w:val="000000"/>
                <w:sz w:val="24"/>
                <w:szCs w:val="24"/>
              </w:rPr>
              <w:t>型闭经的效果研究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谢金晖</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中医外治联合蓝光光疗在新生儿黄疸治疗中的应用研究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张文明</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DAA</w:t>
            </w:r>
            <w:r w:rsidRPr="000F1B91">
              <w:rPr>
                <w:rFonts w:ascii="文星仿宋" w:eastAsia="文星仿宋" w:cs="Arial" w:hint="eastAsia"/>
                <w:color w:val="000000"/>
                <w:sz w:val="24"/>
                <w:szCs w:val="24"/>
              </w:rPr>
              <w:t>入路空心</w:t>
            </w:r>
            <w:proofErr w:type="gramStart"/>
            <w:r w:rsidRPr="000F1B91">
              <w:rPr>
                <w:rFonts w:ascii="文星仿宋" w:eastAsia="文星仿宋" w:cs="Arial" w:hint="eastAsia"/>
                <w:color w:val="000000"/>
                <w:sz w:val="24"/>
                <w:szCs w:val="24"/>
              </w:rPr>
              <w:t>钉联合</w:t>
            </w:r>
            <w:proofErr w:type="gramEnd"/>
            <w:r w:rsidRPr="000F1B91">
              <w:rPr>
                <w:rFonts w:ascii="文星仿宋" w:eastAsia="文星仿宋" w:cs="Arial" w:hint="eastAsia"/>
                <w:color w:val="000000"/>
                <w:sz w:val="24"/>
                <w:szCs w:val="24"/>
              </w:rPr>
              <w:t>支撑钢板切开复位内固定治疗股骨颈骨折的疗效观察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何文江</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腕踝</w:t>
            </w:r>
            <w:proofErr w:type="gramStart"/>
            <w:r w:rsidRPr="000F1B91">
              <w:rPr>
                <w:rFonts w:ascii="文星仿宋" w:eastAsia="文星仿宋" w:hint="eastAsia"/>
                <w:color w:val="000000"/>
                <w:sz w:val="24"/>
                <w:szCs w:val="24"/>
              </w:rPr>
              <w:t>针联合</w:t>
            </w:r>
            <w:proofErr w:type="gramEnd"/>
            <w:r w:rsidRPr="000F1B91">
              <w:rPr>
                <w:rFonts w:ascii="文星仿宋" w:eastAsia="文星仿宋" w:hint="eastAsia"/>
                <w:color w:val="000000"/>
                <w:sz w:val="24"/>
                <w:szCs w:val="24"/>
              </w:rPr>
              <w:t>常规静脉泵镇痛在妇科腹腔镜恶性肿瘤术后镇痛的应用效果对比</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许小宴</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棒状杆菌在呼吸道检出的意义和耐药性分析</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谢桂扬</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消癥</w:t>
            </w:r>
            <w:proofErr w:type="gramStart"/>
            <w:r w:rsidRPr="000F1B91">
              <w:rPr>
                <w:rFonts w:ascii="文星仿宋" w:eastAsia="文星仿宋" w:hint="eastAsia"/>
                <w:color w:val="000000"/>
                <w:sz w:val="24"/>
                <w:szCs w:val="24"/>
              </w:rPr>
              <w:t>汤联合</w:t>
            </w:r>
            <w:proofErr w:type="gramEnd"/>
            <w:r w:rsidRPr="000F1B91">
              <w:rPr>
                <w:rFonts w:ascii="文星仿宋" w:eastAsia="文星仿宋" w:hint="eastAsia"/>
                <w:color w:val="000000"/>
                <w:sz w:val="24"/>
                <w:szCs w:val="24"/>
              </w:rPr>
              <w:t>耳穴压豆防治子宫肌瘤剔除术后复发的疗效分析</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张娜</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腕踝</w:t>
            </w:r>
            <w:proofErr w:type="gramStart"/>
            <w:r w:rsidRPr="000F1B91">
              <w:rPr>
                <w:rFonts w:ascii="文星仿宋" w:eastAsia="文星仿宋" w:hint="eastAsia"/>
                <w:color w:val="000000"/>
                <w:sz w:val="24"/>
                <w:szCs w:val="24"/>
              </w:rPr>
              <w:t>针提高</w:t>
            </w:r>
            <w:proofErr w:type="gramEnd"/>
            <w:r w:rsidRPr="000F1B91">
              <w:rPr>
                <w:rFonts w:ascii="文星仿宋" w:eastAsia="文星仿宋" w:hint="eastAsia"/>
                <w:color w:val="000000"/>
                <w:sz w:val="24"/>
                <w:szCs w:val="24"/>
              </w:rPr>
              <w:t>混合痔术后换药舒适度的随机对照研究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黎满香</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寿胎贴联合</w:t>
            </w:r>
            <w:proofErr w:type="gramEnd"/>
            <w:r w:rsidRPr="000F1B91">
              <w:rPr>
                <w:rFonts w:ascii="文星仿宋" w:eastAsia="文星仿宋" w:hint="eastAsia"/>
                <w:color w:val="000000"/>
                <w:sz w:val="24"/>
                <w:szCs w:val="24"/>
              </w:rPr>
              <w:t>安胎药膳治疗早期先兆流产临床研究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蓝美萍</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火</w:t>
            </w:r>
            <w:proofErr w:type="gramStart"/>
            <w:r w:rsidRPr="000F1B91">
              <w:rPr>
                <w:rFonts w:ascii="文星仿宋" w:eastAsia="文星仿宋" w:hint="eastAsia"/>
                <w:color w:val="000000"/>
                <w:sz w:val="24"/>
                <w:szCs w:val="24"/>
              </w:rPr>
              <w:t>针联合腕</w:t>
            </w:r>
            <w:proofErr w:type="gramEnd"/>
            <w:r w:rsidRPr="000F1B91">
              <w:rPr>
                <w:rFonts w:ascii="文星仿宋" w:eastAsia="文星仿宋" w:hint="eastAsia"/>
                <w:color w:val="000000"/>
                <w:sz w:val="24"/>
                <w:szCs w:val="24"/>
              </w:rPr>
              <w:t>踝针治疗带状疱疹后遗神经痛</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张远红</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复方山豆根</w:t>
            </w:r>
            <w:proofErr w:type="gramStart"/>
            <w:r w:rsidRPr="000F1B91">
              <w:rPr>
                <w:rFonts w:ascii="文星仿宋" w:eastAsia="文星仿宋" w:hint="eastAsia"/>
                <w:color w:val="000000"/>
                <w:sz w:val="24"/>
                <w:szCs w:val="24"/>
              </w:rPr>
              <w:t>嗽口</w:t>
            </w:r>
            <w:proofErr w:type="gramEnd"/>
            <w:r w:rsidRPr="000F1B91">
              <w:rPr>
                <w:rFonts w:ascii="文星仿宋" w:eastAsia="文星仿宋" w:hint="eastAsia"/>
                <w:color w:val="000000"/>
                <w:sz w:val="24"/>
                <w:szCs w:val="24"/>
              </w:rPr>
              <w:t>剂在口腔粘膜溃疡局部治疗的临床疗效</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张海</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皮肤牵张闭合器联合封闭负压引流技术在</w:t>
            </w:r>
            <w:proofErr w:type="gramStart"/>
            <w:r w:rsidRPr="000F1B91">
              <w:rPr>
                <w:rFonts w:ascii="文星仿宋" w:eastAsia="文星仿宋" w:hint="eastAsia"/>
                <w:color w:val="000000"/>
                <w:sz w:val="24"/>
                <w:szCs w:val="24"/>
              </w:rPr>
              <w:t>难愈性创面</w:t>
            </w:r>
            <w:proofErr w:type="gramEnd"/>
            <w:r w:rsidRPr="000F1B91">
              <w:rPr>
                <w:rFonts w:ascii="文星仿宋" w:eastAsia="文星仿宋" w:hint="eastAsia"/>
                <w:color w:val="000000"/>
                <w:sz w:val="24"/>
                <w:szCs w:val="24"/>
              </w:rPr>
              <w:t>修复中的应用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周文涛</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内镜下射频治疗术在胃食管反流病中的应用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叶志刚</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耳穴贴压联合中药漱口治疗糖尿病口干、口渴症状的临床疗效观察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陈璇</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血液细胞分析自动审核的应用研究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曾晋国</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清震汤加减治疗各型颅内血肿合并脑水肿的临床研究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梅州市中医医院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陈连辉</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关节镜辅助下经皮复位内固定治疗</w:t>
            </w:r>
            <w:r w:rsidRPr="000F1B91">
              <w:rPr>
                <w:rFonts w:ascii="文星仿宋" w:eastAsia="文星仿宋" w:hAnsi="Arial" w:cs="Arial" w:hint="eastAsia"/>
                <w:color w:val="000000"/>
                <w:sz w:val="24"/>
                <w:szCs w:val="24"/>
              </w:rPr>
              <w:t>Sanders II</w:t>
            </w:r>
            <w:r w:rsidRPr="000F1B91">
              <w:rPr>
                <w:rFonts w:ascii="文星仿宋" w:eastAsia="文星仿宋" w:hint="eastAsia"/>
                <w:color w:val="000000"/>
                <w:sz w:val="24"/>
                <w:szCs w:val="24"/>
              </w:rPr>
              <w:t>、</w:t>
            </w:r>
            <w:r w:rsidRPr="000F1B91">
              <w:rPr>
                <w:rFonts w:ascii="文星仿宋" w:eastAsia="文星仿宋" w:hAnsi="Arial" w:cs="Arial" w:hint="eastAsia"/>
                <w:color w:val="000000"/>
                <w:sz w:val="24"/>
                <w:szCs w:val="24"/>
              </w:rPr>
              <w:t>III</w:t>
            </w:r>
            <w:r w:rsidRPr="000F1B91">
              <w:rPr>
                <w:rFonts w:ascii="文星仿宋" w:eastAsia="文星仿宋" w:hint="eastAsia"/>
                <w:color w:val="000000"/>
                <w:sz w:val="24"/>
                <w:szCs w:val="24"/>
              </w:rPr>
              <w:t>型跟骨骨折的临床疗效研究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曾权</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改良腔镜器械清洗方法的临床效果研究</w:t>
            </w:r>
            <w:r w:rsidRPr="000F1B91">
              <w:rPr>
                <w:rFonts w:ascii="文星仿宋" w:eastAsia="文星仿宋" w:hAnsi="Arial" w:cs="Arial" w:hint="eastAsia"/>
                <w:color w:val="000000"/>
                <w:sz w:val="24"/>
                <w:szCs w:val="24"/>
              </w:rPr>
              <w:t xml:space="preserve"> </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丘英</w:t>
            </w:r>
            <w:proofErr w:type="gramStart"/>
            <w:r w:rsidRPr="000F1B91">
              <w:rPr>
                <w:rFonts w:ascii="文星仿宋" w:eastAsia="文星仿宋" w:hint="eastAsia"/>
                <w:color w:val="000000"/>
                <w:sz w:val="24"/>
                <w:szCs w:val="24"/>
              </w:rPr>
              <w:t>英</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Caspase-12</w:t>
            </w:r>
            <w:r w:rsidRPr="000F1B91">
              <w:rPr>
                <w:rFonts w:ascii="文星仿宋" w:eastAsia="文星仿宋" w:cs="Arial" w:hint="eastAsia"/>
                <w:color w:val="000000"/>
                <w:sz w:val="24"/>
                <w:szCs w:val="24"/>
              </w:rPr>
              <w:t>在病毒性心肌炎心肌细胞凋亡中的作用及川芎</w:t>
            </w:r>
            <w:proofErr w:type="gramStart"/>
            <w:r w:rsidRPr="000F1B91">
              <w:rPr>
                <w:rFonts w:ascii="文星仿宋" w:eastAsia="文星仿宋" w:cs="Arial" w:hint="eastAsia"/>
                <w:color w:val="000000"/>
                <w:sz w:val="24"/>
                <w:szCs w:val="24"/>
              </w:rPr>
              <w:t>嗪</w:t>
            </w:r>
            <w:proofErr w:type="gramEnd"/>
            <w:r w:rsidRPr="000F1B91">
              <w:rPr>
                <w:rFonts w:ascii="文星仿宋" w:eastAsia="文星仿宋" w:cs="Arial" w:hint="eastAsia"/>
                <w:color w:val="000000"/>
                <w:sz w:val="24"/>
                <w:szCs w:val="24"/>
              </w:rPr>
              <w:t>干预研究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杨贞文</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308nm</w:t>
            </w:r>
            <w:r w:rsidRPr="000F1B91">
              <w:rPr>
                <w:rFonts w:ascii="文星仿宋" w:eastAsia="文星仿宋" w:cs="Arial" w:hint="eastAsia"/>
                <w:color w:val="000000"/>
                <w:sz w:val="24"/>
                <w:szCs w:val="24"/>
              </w:rPr>
              <w:t>准分子激光联合他</w:t>
            </w:r>
            <w:proofErr w:type="gramStart"/>
            <w:r w:rsidRPr="000F1B91">
              <w:rPr>
                <w:rFonts w:ascii="文星仿宋" w:eastAsia="文星仿宋" w:cs="Arial" w:hint="eastAsia"/>
                <w:color w:val="000000"/>
                <w:sz w:val="24"/>
                <w:szCs w:val="24"/>
              </w:rPr>
              <w:t>克莫司软膏治疗面</w:t>
            </w:r>
            <w:proofErr w:type="gramEnd"/>
            <w:r w:rsidRPr="000F1B91">
              <w:rPr>
                <w:rFonts w:ascii="文星仿宋" w:eastAsia="文星仿宋" w:cs="Arial" w:hint="eastAsia"/>
                <w:color w:val="000000"/>
                <w:sz w:val="24"/>
                <w:szCs w:val="24"/>
              </w:rPr>
              <w:t>颈部白癜风的疗效观察</w:t>
            </w:r>
            <w:r w:rsidRPr="000F1B91">
              <w:rPr>
                <w:rFonts w:ascii="文星仿宋" w:eastAsia="文星仿宋" w:hAnsi="Arial" w:cs="Arial" w:hint="eastAsia"/>
                <w:color w:val="000000"/>
                <w:sz w:val="24"/>
                <w:szCs w:val="24"/>
              </w:rPr>
              <w:t xml:space="preserve">  </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李</w:t>
            </w:r>
            <w:proofErr w:type="gramStart"/>
            <w:r w:rsidRPr="000F1B91">
              <w:rPr>
                <w:rFonts w:ascii="文星仿宋" w:eastAsia="文星仿宋" w:hint="eastAsia"/>
                <w:color w:val="000000"/>
                <w:sz w:val="24"/>
                <w:szCs w:val="24"/>
              </w:rPr>
              <w:t>浩</w:t>
            </w:r>
            <w:proofErr w:type="gramEnd"/>
            <w:r w:rsidRPr="000F1B91">
              <w:rPr>
                <w:rFonts w:ascii="文星仿宋" w:eastAsia="文星仿宋" w:hint="eastAsia"/>
                <w:color w:val="000000"/>
                <w:sz w:val="24"/>
                <w:szCs w:val="24"/>
              </w:rPr>
              <w:t>慧</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促红细胞生成素在促进脑梗死后微循环再通中的应用价值研究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张岭春</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基于</w:t>
            </w:r>
            <w:r w:rsidRPr="000F1B91">
              <w:rPr>
                <w:rFonts w:ascii="文星仿宋" w:eastAsia="文星仿宋" w:hAnsi="Arial" w:cs="Arial" w:hint="eastAsia"/>
                <w:color w:val="000000"/>
                <w:sz w:val="24"/>
                <w:szCs w:val="24"/>
              </w:rPr>
              <w:t>AQP4</w:t>
            </w:r>
            <w:r w:rsidRPr="000F1B91">
              <w:rPr>
                <w:rFonts w:ascii="文星仿宋" w:eastAsia="文星仿宋" w:hint="eastAsia"/>
                <w:color w:val="000000"/>
                <w:sz w:val="24"/>
                <w:szCs w:val="24"/>
              </w:rPr>
              <w:t>的脑内类系统功能障碍影响帕金森病</w:t>
            </w:r>
            <w:r w:rsidRPr="000F1B91">
              <w:rPr>
                <w:rFonts w:ascii="文星仿宋" w:eastAsia="文星仿宋" w:hAnsi="Arial" w:cs="Arial" w:hint="eastAsia"/>
                <w:color w:val="000000"/>
                <w:sz w:val="24"/>
                <w:szCs w:val="24"/>
              </w:rPr>
              <w:t>alpha-</w:t>
            </w:r>
            <w:r w:rsidRPr="000F1B91">
              <w:rPr>
                <w:rFonts w:ascii="文星仿宋" w:eastAsia="文星仿宋" w:hint="eastAsia"/>
                <w:color w:val="000000"/>
                <w:sz w:val="24"/>
                <w:szCs w:val="24"/>
              </w:rPr>
              <w:t>突触核蛋白清除的机制研究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魏磊</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开放式</w:t>
            </w:r>
            <w:r w:rsidRPr="000F1B91">
              <w:rPr>
                <w:rFonts w:ascii="文星仿宋" w:eastAsia="文星仿宋" w:hAnsi="Arial" w:cs="Arial" w:hint="eastAsia"/>
                <w:color w:val="000000"/>
                <w:sz w:val="24"/>
                <w:szCs w:val="24"/>
              </w:rPr>
              <w:t>TEP</w:t>
            </w:r>
            <w:r w:rsidRPr="000F1B91">
              <w:rPr>
                <w:rFonts w:ascii="文星仿宋" w:eastAsia="文星仿宋" w:hint="eastAsia"/>
                <w:color w:val="000000"/>
                <w:sz w:val="24"/>
                <w:szCs w:val="24"/>
              </w:rPr>
              <w:t>技术在双侧腹股沟疝中的应用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王志发</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广东梅州地区类风湿关节炎患者叶酸预防甲氨蝶</w:t>
            </w:r>
            <w:proofErr w:type="gramStart"/>
            <w:r w:rsidRPr="000F1B91">
              <w:rPr>
                <w:rFonts w:ascii="文星仿宋" w:eastAsia="文星仿宋" w:hint="eastAsia"/>
                <w:color w:val="000000"/>
                <w:sz w:val="24"/>
                <w:szCs w:val="24"/>
              </w:rPr>
              <w:t>呤</w:t>
            </w:r>
            <w:proofErr w:type="gramEnd"/>
            <w:r w:rsidRPr="000F1B91">
              <w:rPr>
                <w:rFonts w:ascii="文星仿宋" w:eastAsia="文星仿宋" w:hint="eastAsia"/>
                <w:color w:val="000000"/>
                <w:sz w:val="24"/>
                <w:szCs w:val="24"/>
              </w:rPr>
              <w:t>副作用下最优化剂量甲氨蝶</w:t>
            </w:r>
            <w:proofErr w:type="gramStart"/>
            <w:r w:rsidRPr="000F1B91">
              <w:rPr>
                <w:rFonts w:ascii="文星仿宋" w:eastAsia="文星仿宋" w:hint="eastAsia"/>
                <w:color w:val="000000"/>
                <w:sz w:val="24"/>
                <w:szCs w:val="24"/>
              </w:rPr>
              <w:t>呤</w:t>
            </w:r>
            <w:proofErr w:type="gramEnd"/>
            <w:r w:rsidRPr="000F1B91">
              <w:rPr>
                <w:rFonts w:ascii="文星仿宋" w:eastAsia="文星仿宋" w:hint="eastAsia"/>
                <w:color w:val="000000"/>
                <w:sz w:val="24"/>
                <w:szCs w:val="24"/>
              </w:rPr>
              <w:t>治疗的安全性及疗效研究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温义权</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探析导乐陪伴</w:t>
            </w:r>
            <w:proofErr w:type="gramEnd"/>
            <w:r w:rsidRPr="000F1B91">
              <w:rPr>
                <w:rFonts w:ascii="文星仿宋" w:eastAsia="文星仿宋" w:hint="eastAsia"/>
                <w:color w:val="000000"/>
                <w:sz w:val="24"/>
                <w:szCs w:val="24"/>
              </w:rPr>
              <w:t>分娩联合椎管内分娩镇痛对降低剖宫产率的影响</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梁依斐</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超声融合成像辅助对较大肝癌热消融的应用研究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易嘉升</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晚期肝癌靶向联合免疫治疗临床研究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李干文</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CT</w:t>
            </w:r>
            <w:r w:rsidRPr="000F1B91">
              <w:rPr>
                <w:rFonts w:ascii="文星仿宋" w:eastAsia="文星仿宋" w:cs="Arial" w:hint="eastAsia"/>
                <w:color w:val="000000"/>
                <w:sz w:val="24"/>
                <w:szCs w:val="24"/>
              </w:rPr>
              <w:t>三维扫描</w:t>
            </w:r>
            <w:r w:rsidRPr="000F1B91">
              <w:rPr>
                <w:rFonts w:ascii="文星仿宋" w:eastAsia="文星仿宋" w:hAnsi="Arial" w:cs="Arial" w:hint="eastAsia"/>
                <w:color w:val="000000"/>
                <w:sz w:val="24"/>
                <w:szCs w:val="24"/>
              </w:rPr>
              <w:t>+</w:t>
            </w:r>
            <w:r w:rsidRPr="000F1B91">
              <w:rPr>
                <w:rFonts w:ascii="文星仿宋" w:eastAsia="文星仿宋" w:cs="Arial" w:hint="eastAsia"/>
                <w:color w:val="000000"/>
                <w:sz w:val="24"/>
                <w:szCs w:val="24"/>
              </w:rPr>
              <w:t>重建在成人</w:t>
            </w:r>
            <w:r w:rsidRPr="000F1B91">
              <w:rPr>
                <w:rFonts w:ascii="文星仿宋" w:eastAsia="文星仿宋" w:hAnsi="Arial" w:cs="Arial" w:hint="eastAsia"/>
                <w:color w:val="000000"/>
                <w:sz w:val="24"/>
                <w:szCs w:val="24"/>
              </w:rPr>
              <w:t xml:space="preserve">Crowe III </w:t>
            </w:r>
            <w:r w:rsidRPr="000F1B91">
              <w:rPr>
                <w:rFonts w:ascii="文星仿宋" w:eastAsia="文星仿宋" w:cs="Arial" w:hint="eastAsia"/>
                <w:color w:val="000000"/>
                <w:sz w:val="24"/>
                <w:szCs w:val="24"/>
              </w:rPr>
              <w:t>型</w:t>
            </w:r>
            <w:r w:rsidRPr="000F1B91">
              <w:rPr>
                <w:rFonts w:ascii="文星仿宋" w:eastAsia="文星仿宋" w:hAnsi="Arial" w:cs="Arial" w:hint="eastAsia"/>
                <w:color w:val="000000"/>
                <w:sz w:val="24"/>
                <w:szCs w:val="24"/>
              </w:rPr>
              <w:t>DDH</w:t>
            </w:r>
            <w:r w:rsidRPr="000F1B91">
              <w:rPr>
                <w:rFonts w:ascii="文星仿宋" w:eastAsia="文星仿宋" w:cs="Arial" w:hint="eastAsia"/>
                <w:color w:val="000000"/>
                <w:sz w:val="24"/>
                <w:szCs w:val="24"/>
              </w:rPr>
              <w:t>全髋置换术前评估中的应用</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曾卓辉</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高选择性翼管神经切断术治疗难治性变应性鼻炎的临床研究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肖豪华</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88562F" w:rsidRDefault="005A2752" w:rsidP="005A2752">
            <w:pPr>
              <w:jc w:val="center"/>
              <w:rPr>
                <w:rFonts w:ascii="文星仿宋" w:eastAsia="文星仿宋" w:hAnsi="宋体" w:cs="宋体"/>
                <w:color w:val="000000"/>
                <w:w w:val="80"/>
                <w:sz w:val="24"/>
                <w:szCs w:val="24"/>
              </w:rPr>
            </w:pPr>
            <w:r w:rsidRPr="0088562F">
              <w:rPr>
                <w:rFonts w:ascii="文星仿宋" w:eastAsia="文星仿宋" w:hint="eastAsia"/>
                <w:color w:val="000000"/>
                <w:w w:val="80"/>
                <w:sz w:val="24"/>
                <w:szCs w:val="24"/>
              </w:rPr>
              <w:t>阿司匹林与低分子肝素钙联合用药对进展性脑卒中患者神经功能及</w:t>
            </w:r>
            <w:r w:rsidRPr="0088562F">
              <w:rPr>
                <w:rFonts w:ascii="文星仿宋" w:eastAsia="文星仿宋" w:hAnsi="Arial" w:cs="Arial" w:hint="eastAsia"/>
                <w:color w:val="000000"/>
                <w:w w:val="80"/>
                <w:sz w:val="24"/>
                <w:szCs w:val="24"/>
              </w:rPr>
              <w:t>NT-</w:t>
            </w:r>
            <w:proofErr w:type="spellStart"/>
            <w:r w:rsidRPr="0088562F">
              <w:rPr>
                <w:rFonts w:ascii="文星仿宋" w:eastAsia="文星仿宋" w:hAnsi="Arial" w:cs="Arial" w:hint="eastAsia"/>
                <w:color w:val="000000"/>
                <w:w w:val="80"/>
                <w:sz w:val="24"/>
                <w:szCs w:val="24"/>
              </w:rPr>
              <w:t>proBNP</w:t>
            </w:r>
            <w:proofErr w:type="spellEnd"/>
            <w:r w:rsidRPr="0088562F">
              <w:rPr>
                <w:rFonts w:ascii="文星仿宋" w:eastAsia="文星仿宋" w:hint="eastAsia"/>
                <w:color w:val="000000"/>
                <w:w w:val="80"/>
                <w:sz w:val="24"/>
                <w:szCs w:val="24"/>
              </w:rPr>
              <w:t>、</w:t>
            </w:r>
            <w:proofErr w:type="spellStart"/>
            <w:r w:rsidRPr="0088562F">
              <w:rPr>
                <w:rFonts w:ascii="文星仿宋" w:eastAsia="文星仿宋" w:hAnsi="Arial" w:cs="Arial" w:hint="eastAsia"/>
                <w:color w:val="000000"/>
                <w:w w:val="80"/>
                <w:sz w:val="24"/>
                <w:szCs w:val="24"/>
              </w:rPr>
              <w:t>hs</w:t>
            </w:r>
            <w:proofErr w:type="spellEnd"/>
            <w:r w:rsidRPr="0088562F">
              <w:rPr>
                <w:rFonts w:ascii="文星仿宋" w:eastAsia="文星仿宋" w:hAnsi="Arial" w:cs="Arial" w:hint="eastAsia"/>
                <w:color w:val="000000"/>
                <w:w w:val="80"/>
                <w:sz w:val="24"/>
                <w:szCs w:val="24"/>
              </w:rPr>
              <w:t>-CRP</w:t>
            </w:r>
            <w:r w:rsidRPr="0088562F">
              <w:rPr>
                <w:rFonts w:ascii="文星仿宋" w:eastAsia="文星仿宋" w:hint="eastAsia"/>
                <w:color w:val="000000"/>
                <w:w w:val="80"/>
                <w:sz w:val="24"/>
                <w:szCs w:val="24"/>
              </w:rPr>
              <w:t>的影响</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丘宝</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床旁联合检测</w:t>
            </w:r>
            <w:proofErr w:type="spellStart"/>
            <w:r w:rsidRPr="000F1B91">
              <w:rPr>
                <w:rFonts w:ascii="文星仿宋" w:eastAsia="文星仿宋" w:hAnsi="Arial" w:cs="Arial" w:hint="eastAsia"/>
                <w:color w:val="000000"/>
                <w:sz w:val="24"/>
                <w:szCs w:val="24"/>
              </w:rPr>
              <w:t>cTn</w:t>
            </w:r>
            <w:proofErr w:type="spellEnd"/>
            <w:r w:rsidRPr="000F1B91">
              <w:rPr>
                <w:rFonts w:ascii="文星仿宋" w:eastAsia="文星仿宋" w:hint="eastAsia"/>
                <w:color w:val="000000"/>
                <w:sz w:val="24"/>
                <w:szCs w:val="24"/>
              </w:rPr>
              <w:t>Ⅰ、</w:t>
            </w:r>
            <w:r w:rsidRPr="000F1B91">
              <w:rPr>
                <w:rFonts w:ascii="文星仿宋" w:eastAsia="文星仿宋" w:hAnsi="Arial" w:cs="Arial" w:hint="eastAsia"/>
                <w:color w:val="000000"/>
                <w:sz w:val="24"/>
                <w:szCs w:val="24"/>
              </w:rPr>
              <w:t>NT-</w:t>
            </w:r>
            <w:proofErr w:type="spellStart"/>
            <w:r w:rsidRPr="000F1B91">
              <w:rPr>
                <w:rFonts w:ascii="文星仿宋" w:eastAsia="文星仿宋" w:hAnsi="Arial" w:cs="Arial" w:hint="eastAsia"/>
                <w:color w:val="000000"/>
                <w:sz w:val="24"/>
                <w:szCs w:val="24"/>
              </w:rPr>
              <w:t>proBNP</w:t>
            </w:r>
            <w:proofErr w:type="spellEnd"/>
            <w:r w:rsidRPr="000F1B91">
              <w:rPr>
                <w:rFonts w:ascii="文星仿宋" w:eastAsia="文星仿宋" w:hint="eastAsia"/>
                <w:color w:val="000000"/>
                <w:sz w:val="24"/>
                <w:szCs w:val="24"/>
              </w:rPr>
              <w:t>在非</w:t>
            </w:r>
            <w:r w:rsidRPr="000F1B91">
              <w:rPr>
                <w:rFonts w:ascii="文星仿宋" w:eastAsia="文星仿宋" w:hAnsi="Arial" w:cs="Arial" w:hint="eastAsia"/>
                <w:color w:val="000000"/>
                <w:sz w:val="24"/>
                <w:szCs w:val="24"/>
              </w:rPr>
              <w:t>ACS</w:t>
            </w:r>
            <w:r w:rsidRPr="000F1B91">
              <w:rPr>
                <w:rFonts w:ascii="文星仿宋" w:eastAsia="文星仿宋" w:hint="eastAsia"/>
                <w:color w:val="000000"/>
                <w:sz w:val="24"/>
                <w:szCs w:val="24"/>
              </w:rPr>
              <w:t>（心源性）</w:t>
            </w:r>
            <w:r w:rsidRPr="000F1B91">
              <w:rPr>
                <w:rFonts w:ascii="文星仿宋" w:eastAsia="文星仿宋" w:hAnsi="Arial" w:cs="Arial" w:hint="eastAsia"/>
                <w:color w:val="000000"/>
                <w:sz w:val="24"/>
                <w:szCs w:val="24"/>
              </w:rPr>
              <w:t>AND</w:t>
            </w:r>
            <w:r w:rsidRPr="000F1B91">
              <w:rPr>
                <w:rFonts w:ascii="文星仿宋" w:eastAsia="文星仿宋" w:hint="eastAsia"/>
                <w:color w:val="000000"/>
                <w:sz w:val="24"/>
                <w:szCs w:val="24"/>
              </w:rPr>
              <w:t>（急性胸痛）患者早期诊断中的应用价值</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黄运忠</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梅县地区重症监护病房多重耐药菌感染现状分析</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池伟文</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盆底康复联合避孕药应用于人流术后子宫内膜厚度的研究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郑素芬</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IFIR-FIESTA</w:t>
            </w:r>
            <w:r w:rsidRPr="000F1B91">
              <w:rPr>
                <w:rFonts w:ascii="文星仿宋" w:eastAsia="文星仿宋" w:cs="Arial" w:hint="eastAsia"/>
                <w:color w:val="000000"/>
                <w:sz w:val="24"/>
                <w:szCs w:val="24"/>
              </w:rPr>
              <w:t>序列非对比增强肾动脉</w:t>
            </w:r>
            <w:r w:rsidRPr="000F1B91">
              <w:rPr>
                <w:rFonts w:ascii="文星仿宋" w:eastAsia="文星仿宋" w:hAnsi="Arial" w:cs="Arial" w:hint="eastAsia"/>
                <w:color w:val="000000"/>
                <w:sz w:val="24"/>
                <w:szCs w:val="24"/>
              </w:rPr>
              <w:t>MRA</w:t>
            </w:r>
            <w:r w:rsidRPr="000F1B91">
              <w:rPr>
                <w:rFonts w:ascii="文星仿宋" w:eastAsia="文星仿宋" w:cs="Arial" w:hint="eastAsia"/>
                <w:color w:val="000000"/>
                <w:sz w:val="24"/>
                <w:szCs w:val="24"/>
              </w:rPr>
              <w:t>应用价值研究</w:t>
            </w:r>
            <w:r w:rsidRPr="000F1B91">
              <w:rPr>
                <w:rFonts w:ascii="文星仿宋" w:eastAsia="文星仿宋" w:hAnsi="Arial" w:cs="Arial" w:hint="eastAsia"/>
                <w:color w:val="000000"/>
                <w:sz w:val="24"/>
                <w:szCs w:val="24"/>
              </w:rPr>
              <w:t xml:space="preserve">              </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高玉萍</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扫描式葡萄糖监测系统在糖尿病患者血糖管理的临床应用观察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李冬玲</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肿瘤特异性血清循环</w:t>
            </w:r>
            <w:r w:rsidRPr="000F1B91">
              <w:rPr>
                <w:rFonts w:ascii="文星仿宋" w:eastAsia="文星仿宋" w:hAnsi="Arial" w:cs="Arial" w:hint="eastAsia"/>
                <w:color w:val="000000"/>
                <w:sz w:val="24"/>
                <w:szCs w:val="24"/>
              </w:rPr>
              <w:t>DNA</w:t>
            </w:r>
            <w:r w:rsidRPr="000F1B91">
              <w:rPr>
                <w:rFonts w:ascii="文星仿宋" w:eastAsia="文星仿宋" w:hint="eastAsia"/>
                <w:color w:val="000000"/>
                <w:sz w:val="24"/>
                <w:szCs w:val="24"/>
              </w:rPr>
              <w:t>用于结直肠癌患者早期诊断及预后评估的临床价值研究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杨青艳</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莫迪司核磁共振增强在早期肝癌患者诊断中的应用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赖婳</w:t>
            </w:r>
            <w:proofErr w:type="gramStart"/>
            <w:r w:rsidRPr="000F1B91">
              <w:rPr>
                <w:rFonts w:ascii="文星仿宋" w:eastAsia="文星仿宋" w:hint="eastAsia"/>
                <w:color w:val="000000"/>
                <w:sz w:val="24"/>
                <w:szCs w:val="24"/>
              </w:rPr>
              <w:t>妤</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微创单</w:t>
            </w:r>
            <w:proofErr w:type="gramStart"/>
            <w:r w:rsidRPr="000F1B91">
              <w:rPr>
                <w:rFonts w:ascii="文星仿宋" w:eastAsia="文星仿宋" w:hint="eastAsia"/>
                <w:color w:val="000000"/>
                <w:sz w:val="24"/>
                <w:szCs w:val="24"/>
              </w:rPr>
              <w:t>髁</w:t>
            </w:r>
            <w:proofErr w:type="gramEnd"/>
            <w:r w:rsidRPr="000F1B91">
              <w:rPr>
                <w:rFonts w:ascii="文星仿宋" w:eastAsia="文星仿宋" w:hint="eastAsia"/>
                <w:color w:val="000000"/>
                <w:sz w:val="24"/>
                <w:szCs w:val="24"/>
              </w:rPr>
              <w:t>置换治疗轻度内翻型膝关节内侧间室骨关节炎的临床研究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廖瑛扬</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梅州地区超氧化物歧化酶在</w:t>
            </w:r>
            <w:r w:rsidRPr="000F1B91">
              <w:rPr>
                <w:rFonts w:ascii="文星仿宋" w:eastAsia="文星仿宋" w:hAnsi="Arial" w:cs="Arial" w:hint="eastAsia"/>
                <w:color w:val="000000"/>
                <w:sz w:val="24"/>
                <w:szCs w:val="24"/>
              </w:rPr>
              <w:t>HBV</w:t>
            </w:r>
            <w:r w:rsidRPr="000F1B91">
              <w:rPr>
                <w:rFonts w:ascii="文星仿宋" w:eastAsia="文星仿宋" w:hint="eastAsia"/>
                <w:color w:val="000000"/>
                <w:sz w:val="24"/>
                <w:szCs w:val="24"/>
              </w:rPr>
              <w:t>相关性肝病中的应用研究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韦慧萍</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CEP</w:t>
            </w:r>
            <w:r w:rsidRPr="000F1B91">
              <w:rPr>
                <w:rFonts w:ascii="文星仿宋" w:eastAsia="文星仿宋" w:cs="Arial" w:hint="eastAsia"/>
                <w:color w:val="000000"/>
                <w:sz w:val="24"/>
                <w:szCs w:val="24"/>
              </w:rPr>
              <w:t>通过</w:t>
            </w:r>
            <w:proofErr w:type="spellStart"/>
            <w:r w:rsidRPr="000F1B91">
              <w:rPr>
                <w:rFonts w:ascii="文星仿宋" w:eastAsia="文星仿宋" w:hAnsi="Arial" w:cs="Arial" w:hint="eastAsia"/>
                <w:color w:val="000000"/>
                <w:sz w:val="24"/>
                <w:szCs w:val="24"/>
              </w:rPr>
              <w:t>cathepsins</w:t>
            </w:r>
            <w:proofErr w:type="spellEnd"/>
            <w:r w:rsidRPr="000F1B91">
              <w:rPr>
                <w:rFonts w:ascii="文星仿宋" w:eastAsia="文星仿宋" w:cs="Arial" w:hint="eastAsia"/>
                <w:color w:val="000000"/>
                <w:sz w:val="24"/>
                <w:szCs w:val="24"/>
              </w:rPr>
              <w:t>抑制皮肤恶性黑素瘤增殖及转移的作用机制及应用研究</w:t>
            </w:r>
            <w:r w:rsidRPr="000F1B91">
              <w:rPr>
                <w:rFonts w:ascii="文星仿宋" w:eastAsia="文星仿宋" w:hAnsi="Arial" w:cs="Arial" w:hint="eastAsia"/>
                <w:color w:val="000000"/>
                <w:sz w:val="24"/>
                <w:szCs w:val="24"/>
              </w:rPr>
              <w:t xml:space="preserve"> </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郑跃</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双功能造影剂</w:t>
            </w:r>
            <w:proofErr w:type="gramStart"/>
            <w:r w:rsidRPr="000F1B91">
              <w:rPr>
                <w:rFonts w:ascii="文星仿宋" w:eastAsia="文星仿宋" w:hint="eastAsia"/>
                <w:color w:val="000000"/>
                <w:sz w:val="24"/>
                <w:szCs w:val="24"/>
              </w:rPr>
              <w:t>钆贝葡胺增强</w:t>
            </w:r>
            <w:proofErr w:type="gramEnd"/>
            <w:r w:rsidRPr="000F1B91">
              <w:rPr>
                <w:rFonts w:ascii="文星仿宋" w:eastAsia="文星仿宋" w:hAnsi="Arial" w:cs="Arial" w:hint="eastAsia"/>
                <w:color w:val="000000"/>
                <w:sz w:val="24"/>
                <w:szCs w:val="24"/>
              </w:rPr>
              <w:t>MRI</w:t>
            </w:r>
            <w:r w:rsidRPr="000F1B91">
              <w:rPr>
                <w:rFonts w:ascii="文星仿宋" w:eastAsia="文星仿宋" w:hint="eastAsia"/>
                <w:color w:val="000000"/>
                <w:sz w:val="24"/>
                <w:szCs w:val="24"/>
              </w:rPr>
              <w:t>对肝硬化结节的临床研究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陈立春</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B3094E" w:rsidRDefault="005A2752" w:rsidP="005A2752">
            <w:pPr>
              <w:jc w:val="center"/>
              <w:rPr>
                <w:rFonts w:ascii="文星仿宋" w:eastAsia="文星仿宋" w:hAnsi="宋体" w:cs="宋体"/>
                <w:color w:val="000000"/>
                <w:spacing w:val="-20"/>
                <w:w w:val="90"/>
                <w:sz w:val="24"/>
                <w:szCs w:val="24"/>
              </w:rPr>
            </w:pPr>
            <w:proofErr w:type="gramStart"/>
            <w:r w:rsidRPr="00B3094E">
              <w:rPr>
                <w:rFonts w:ascii="文星仿宋" w:eastAsia="文星仿宋" w:hint="eastAsia"/>
                <w:color w:val="000000"/>
                <w:spacing w:val="-20"/>
                <w:w w:val="90"/>
                <w:sz w:val="24"/>
                <w:szCs w:val="24"/>
              </w:rPr>
              <w:t>围手术期</w:t>
            </w:r>
            <w:proofErr w:type="gramEnd"/>
            <w:r w:rsidRPr="00B3094E">
              <w:rPr>
                <w:rFonts w:ascii="文星仿宋" w:eastAsia="文星仿宋" w:hint="eastAsia"/>
                <w:color w:val="000000"/>
                <w:spacing w:val="-20"/>
                <w:w w:val="90"/>
                <w:sz w:val="24"/>
                <w:szCs w:val="24"/>
              </w:rPr>
              <w:t>血浆</w:t>
            </w:r>
            <w:r w:rsidRPr="00B3094E">
              <w:rPr>
                <w:rFonts w:ascii="文星仿宋" w:eastAsia="文星仿宋" w:hAnsi="Arial" w:cs="Arial" w:hint="eastAsia"/>
                <w:color w:val="000000"/>
                <w:spacing w:val="-20"/>
                <w:w w:val="90"/>
                <w:sz w:val="24"/>
                <w:szCs w:val="24"/>
              </w:rPr>
              <w:t>D-</w:t>
            </w:r>
            <w:r w:rsidRPr="00B3094E">
              <w:rPr>
                <w:rFonts w:ascii="文星仿宋" w:eastAsia="文星仿宋" w:hint="eastAsia"/>
                <w:color w:val="000000"/>
                <w:spacing w:val="-20"/>
                <w:w w:val="90"/>
                <w:sz w:val="24"/>
                <w:szCs w:val="24"/>
              </w:rPr>
              <w:t>二聚体的水平对成功接受介入治疗的动脉瘤性蛛网膜下腔出血患者预后的预测作用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黄东标</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不同硬度封闭式吸痰管与人工气道患者气道损伤性的相关研究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黄金含</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不同麻醉深度指数下拔管对全麻患者的影响研究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叶三春</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MMR</w:t>
            </w:r>
            <w:r w:rsidRPr="000F1B91">
              <w:rPr>
                <w:rFonts w:ascii="文星仿宋" w:eastAsia="文星仿宋" w:cs="Arial" w:hint="eastAsia"/>
                <w:color w:val="000000"/>
                <w:sz w:val="24"/>
                <w:szCs w:val="24"/>
              </w:rPr>
              <w:t>蛋白表达缺失检测对林奇综合征的筛查意义</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陈冰</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依托咪酯和</w:t>
            </w:r>
            <w:proofErr w:type="gramStart"/>
            <w:r w:rsidRPr="000F1B91">
              <w:rPr>
                <w:rFonts w:ascii="文星仿宋" w:eastAsia="文星仿宋" w:hint="eastAsia"/>
                <w:color w:val="000000"/>
                <w:sz w:val="24"/>
                <w:szCs w:val="24"/>
              </w:rPr>
              <w:t>丙泊酚</w:t>
            </w:r>
            <w:proofErr w:type="gramEnd"/>
            <w:r w:rsidRPr="000F1B91">
              <w:rPr>
                <w:rFonts w:ascii="文星仿宋" w:eastAsia="文星仿宋" w:hint="eastAsia"/>
                <w:color w:val="000000"/>
                <w:sz w:val="24"/>
                <w:szCs w:val="24"/>
              </w:rPr>
              <w:t>混合液在宫腔镜手术中的应用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王利玉</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肝硬化患者血糖控制方案对血糖稳定性及预后的相关性研究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古宝欢</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血清同型半胱氨酸水平对老年</w:t>
            </w:r>
            <w:r w:rsidRPr="000F1B91">
              <w:rPr>
                <w:rFonts w:ascii="文星仿宋" w:eastAsia="文星仿宋" w:hAnsi="Arial" w:cs="Arial" w:hint="eastAsia"/>
                <w:color w:val="000000"/>
                <w:sz w:val="24"/>
                <w:szCs w:val="24"/>
              </w:rPr>
              <w:t>STEMI</w:t>
            </w:r>
            <w:r w:rsidRPr="000F1B91">
              <w:rPr>
                <w:rFonts w:ascii="文星仿宋" w:eastAsia="文星仿宋" w:hint="eastAsia"/>
                <w:color w:val="000000"/>
                <w:sz w:val="24"/>
                <w:szCs w:val="24"/>
              </w:rPr>
              <w:t>患者</w:t>
            </w:r>
            <w:r w:rsidRPr="000F1B91">
              <w:rPr>
                <w:rFonts w:ascii="文星仿宋" w:eastAsia="文星仿宋" w:hAnsi="Arial" w:cs="Arial" w:hint="eastAsia"/>
                <w:color w:val="000000"/>
                <w:sz w:val="24"/>
                <w:szCs w:val="24"/>
              </w:rPr>
              <w:t>PCI</w:t>
            </w:r>
            <w:r w:rsidRPr="000F1B91">
              <w:rPr>
                <w:rFonts w:ascii="文星仿宋" w:eastAsia="文星仿宋" w:hint="eastAsia"/>
                <w:color w:val="000000"/>
                <w:sz w:val="24"/>
                <w:szCs w:val="24"/>
              </w:rPr>
              <w:t>术后冠脉血流的影响</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谢志辉</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超声评估体表膈肌起搏对</w:t>
            </w:r>
            <w:proofErr w:type="gramStart"/>
            <w:r w:rsidRPr="000F1B91">
              <w:rPr>
                <w:rFonts w:ascii="文星仿宋" w:eastAsia="文星仿宋" w:hint="eastAsia"/>
                <w:color w:val="000000"/>
                <w:sz w:val="24"/>
                <w:szCs w:val="24"/>
              </w:rPr>
              <w:t>撤机困难</w:t>
            </w:r>
            <w:proofErr w:type="gramEnd"/>
            <w:r w:rsidRPr="000F1B91">
              <w:rPr>
                <w:rFonts w:ascii="文星仿宋" w:eastAsia="文星仿宋" w:hint="eastAsia"/>
                <w:color w:val="000000"/>
                <w:sz w:val="24"/>
                <w:szCs w:val="24"/>
              </w:rPr>
              <w:t>患者膈肌功能的影响</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中山大学附属第三医院粤东医院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曾育平</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温箱内新生儿体温测量方法的对比研究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7C516C" w:rsidRDefault="005A2752" w:rsidP="005A2752">
            <w:pPr>
              <w:jc w:val="center"/>
              <w:rPr>
                <w:rFonts w:ascii="文星仿宋" w:eastAsia="文星仿宋" w:hAnsi="宋体" w:cs="宋体"/>
                <w:color w:val="000000"/>
                <w:spacing w:val="-20"/>
                <w:sz w:val="24"/>
                <w:szCs w:val="24"/>
              </w:rPr>
            </w:pPr>
            <w:r w:rsidRPr="007C516C">
              <w:rPr>
                <w:rFonts w:ascii="文星仿宋" w:eastAsia="文星仿宋" w:hint="eastAsia"/>
                <w:color w:val="000000"/>
                <w:spacing w:val="-20"/>
                <w:sz w:val="24"/>
                <w:szCs w:val="24"/>
              </w:rPr>
              <w:t>梅州市梅县区妇幼保健计划生育服务中心</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赖</w:t>
            </w:r>
            <w:proofErr w:type="gramStart"/>
            <w:r w:rsidRPr="000F1B91">
              <w:rPr>
                <w:rFonts w:ascii="文星仿宋" w:eastAsia="文星仿宋" w:hint="eastAsia"/>
                <w:color w:val="000000"/>
                <w:sz w:val="24"/>
                <w:szCs w:val="24"/>
              </w:rPr>
              <w:t>世</w:t>
            </w:r>
            <w:proofErr w:type="gramEnd"/>
            <w:r w:rsidRPr="000F1B91">
              <w:rPr>
                <w:rFonts w:ascii="文星仿宋" w:eastAsia="文星仿宋" w:hint="eastAsia"/>
                <w:color w:val="000000"/>
                <w:sz w:val="24"/>
                <w:szCs w:val="24"/>
              </w:rPr>
              <w:t>雄</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proofErr w:type="spellStart"/>
            <w:r w:rsidRPr="000F1B91">
              <w:rPr>
                <w:rFonts w:ascii="文星仿宋" w:eastAsia="文星仿宋" w:hAnsi="Arial" w:cs="Arial" w:hint="eastAsia"/>
                <w:color w:val="000000"/>
                <w:sz w:val="24"/>
                <w:szCs w:val="24"/>
              </w:rPr>
              <w:t>VisuMax</w:t>
            </w:r>
            <w:proofErr w:type="spellEnd"/>
            <w:r w:rsidRPr="000F1B91">
              <w:rPr>
                <w:rFonts w:ascii="文星仿宋" w:eastAsia="文星仿宋" w:cs="Arial" w:hint="eastAsia"/>
                <w:color w:val="000000"/>
                <w:sz w:val="24"/>
                <w:szCs w:val="24"/>
              </w:rPr>
              <w:t>飞秒激光制瓣</w:t>
            </w:r>
            <w:r w:rsidRPr="000F1B91">
              <w:rPr>
                <w:rFonts w:ascii="文星仿宋" w:eastAsia="文星仿宋" w:hAnsi="Arial" w:cs="Arial" w:hint="eastAsia"/>
                <w:color w:val="000000"/>
                <w:sz w:val="24"/>
                <w:szCs w:val="24"/>
              </w:rPr>
              <w:t>LASIK</w:t>
            </w:r>
            <w:r w:rsidRPr="000F1B91">
              <w:rPr>
                <w:rFonts w:ascii="文星仿宋" w:eastAsia="文星仿宋" w:cs="Arial" w:hint="eastAsia"/>
                <w:color w:val="000000"/>
                <w:sz w:val="24"/>
                <w:szCs w:val="24"/>
              </w:rPr>
              <w:t>术和后房型</w:t>
            </w:r>
            <w:r w:rsidRPr="000F1B91">
              <w:rPr>
                <w:rFonts w:ascii="文星仿宋" w:eastAsia="文星仿宋" w:hAnsi="Arial" w:cs="Arial" w:hint="eastAsia"/>
                <w:color w:val="000000"/>
                <w:sz w:val="24"/>
                <w:szCs w:val="24"/>
              </w:rPr>
              <w:t>ICL</w:t>
            </w:r>
            <w:r w:rsidRPr="000F1B91">
              <w:rPr>
                <w:rFonts w:ascii="文星仿宋" w:eastAsia="文星仿宋" w:cs="Arial" w:hint="eastAsia"/>
                <w:color w:val="000000"/>
                <w:sz w:val="24"/>
                <w:szCs w:val="24"/>
              </w:rPr>
              <w:t>植入术治疗高度近视眼的疗效观察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梅州爱尔眼科医院有限公司</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严若华</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萆</w:t>
            </w:r>
            <w:proofErr w:type="gramEnd"/>
            <w:r w:rsidRPr="000F1B91">
              <w:rPr>
                <w:rFonts w:ascii="文星仿宋" w:eastAsia="文星仿宋" w:hint="eastAsia"/>
                <w:color w:val="000000"/>
                <w:sz w:val="24"/>
                <w:szCs w:val="24"/>
              </w:rPr>
              <w:t>薢渗湿汤外治法治疗单纯性外阴阴道假丝酵母菌病的疗效研究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梅州市梅县区中医医院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林琳</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冠脉</w:t>
            </w:r>
            <w:r w:rsidRPr="000F1B91">
              <w:rPr>
                <w:rFonts w:ascii="文星仿宋" w:eastAsia="文星仿宋" w:hAnsi="Arial" w:cs="Arial" w:hint="eastAsia"/>
                <w:color w:val="000000"/>
                <w:sz w:val="24"/>
                <w:szCs w:val="24"/>
              </w:rPr>
              <w:t>CTA</w:t>
            </w:r>
            <w:r w:rsidRPr="000F1B91">
              <w:rPr>
                <w:rFonts w:ascii="文星仿宋" w:eastAsia="文星仿宋" w:hint="eastAsia"/>
                <w:color w:val="000000"/>
                <w:sz w:val="24"/>
                <w:szCs w:val="24"/>
              </w:rPr>
              <w:t>与有创血管造影的优缺点和临床价值研究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梅州市梅县区中医医院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谢锦新</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加减身痛逐</w:t>
            </w:r>
            <w:proofErr w:type="gramStart"/>
            <w:r w:rsidRPr="000F1B91">
              <w:rPr>
                <w:rFonts w:ascii="文星仿宋" w:eastAsia="文星仿宋" w:hint="eastAsia"/>
                <w:color w:val="000000"/>
                <w:sz w:val="24"/>
                <w:szCs w:val="24"/>
              </w:rPr>
              <w:t>瘀</w:t>
            </w:r>
            <w:proofErr w:type="gramEnd"/>
            <w:r w:rsidRPr="000F1B91">
              <w:rPr>
                <w:rFonts w:ascii="文星仿宋" w:eastAsia="文星仿宋" w:hint="eastAsia"/>
                <w:color w:val="000000"/>
                <w:sz w:val="24"/>
                <w:szCs w:val="24"/>
              </w:rPr>
              <w:t>颗粒治疗瘀血</w:t>
            </w:r>
            <w:proofErr w:type="gramStart"/>
            <w:r w:rsidRPr="000F1B91">
              <w:rPr>
                <w:rFonts w:ascii="文星仿宋" w:eastAsia="文星仿宋" w:hint="eastAsia"/>
                <w:color w:val="000000"/>
                <w:sz w:val="24"/>
                <w:szCs w:val="24"/>
              </w:rPr>
              <w:t>痹</w:t>
            </w:r>
            <w:proofErr w:type="gramEnd"/>
            <w:r w:rsidRPr="000F1B91">
              <w:rPr>
                <w:rFonts w:ascii="文星仿宋" w:eastAsia="文星仿宋" w:hint="eastAsia"/>
                <w:color w:val="000000"/>
                <w:sz w:val="24"/>
                <w:szCs w:val="24"/>
              </w:rPr>
              <w:t>阻型下腰痛的临床疗效观察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梅州市梅县区中医医院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林永发</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中药封包配合</w:t>
            </w:r>
            <w:proofErr w:type="gramStart"/>
            <w:r w:rsidRPr="000F1B91">
              <w:rPr>
                <w:rFonts w:ascii="文星仿宋" w:eastAsia="文星仿宋" w:hint="eastAsia"/>
                <w:color w:val="000000"/>
                <w:sz w:val="24"/>
                <w:szCs w:val="24"/>
              </w:rPr>
              <w:t>灸</w:t>
            </w:r>
            <w:proofErr w:type="gramEnd"/>
            <w:r w:rsidRPr="000F1B91">
              <w:rPr>
                <w:rFonts w:ascii="文星仿宋" w:eastAsia="文星仿宋" w:hint="eastAsia"/>
                <w:color w:val="000000"/>
                <w:sz w:val="24"/>
                <w:szCs w:val="24"/>
              </w:rPr>
              <w:t>法对干预产后尿潴留的临床研究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梅州市梅县区中医医院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郑争争</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中医传统手法复位</w:t>
            </w:r>
            <w:r w:rsidRPr="000F1B91">
              <w:rPr>
                <w:rFonts w:ascii="文星仿宋" w:eastAsia="文星仿宋" w:hAnsi="Arial" w:cs="Arial" w:hint="eastAsia"/>
                <w:color w:val="000000"/>
                <w:sz w:val="24"/>
                <w:szCs w:val="24"/>
              </w:rPr>
              <w:t>+</w:t>
            </w:r>
            <w:r w:rsidRPr="000F1B91">
              <w:rPr>
                <w:rFonts w:ascii="文星仿宋" w:eastAsia="文星仿宋" w:hint="eastAsia"/>
                <w:color w:val="000000"/>
                <w:sz w:val="24"/>
                <w:szCs w:val="24"/>
              </w:rPr>
              <w:t>闭合穿针固定术治疗小儿肱骨髁上骨折临床疗效观察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梅州市梅县区中医医院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张雄辉</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可视化环锯一次</w:t>
            </w:r>
            <w:proofErr w:type="gramEnd"/>
            <w:r w:rsidRPr="000F1B91">
              <w:rPr>
                <w:rFonts w:ascii="文星仿宋" w:eastAsia="文星仿宋" w:hint="eastAsia"/>
                <w:color w:val="000000"/>
                <w:sz w:val="24"/>
                <w:szCs w:val="24"/>
              </w:rPr>
              <w:t>成形椎间孔镜下髓核摘除术治疗腰椎间盘突出症的临床观察</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梅州市第二中医医院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w:t>
            </w:r>
            <w:proofErr w:type="gramStart"/>
            <w:r w:rsidRPr="000F1B91">
              <w:rPr>
                <w:rFonts w:ascii="文星仿宋" w:eastAsia="文星仿宋" w:hint="eastAsia"/>
                <w:color w:val="000000"/>
                <w:sz w:val="24"/>
                <w:szCs w:val="24"/>
              </w:rPr>
              <w:t>浩</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7C516C" w:rsidRDefault="005A2752" w:rsidP="005A2752">
            <w:pPr>
              <w:jc w:val="center"/>
              <w:rPr>
                <w:rFonts w:ascii="文星仿宋" w:eastAsia="文星仿宋" w:hAnsi="宋体" w:cs="宋体"/>
                <w:color w:val="000000"/>
                <w:spacing w:val="-20"/>
                <w:sz w:val="24"/>
                <w:szCs w:val="24"/>
              </w:rPr>
            </w:pPr>
            <w:r w:rsidRPr="007C516C">
              <w:rPr>
                <w:rFonts w:ascii="文星仿宋" w:eastAsia="文星仿宋" w:hint="eastAsia"/>
                <w:color w:val="000000"/>
                <w:spacing w:val="-20"/>
                <w:sz w:val="24"/>
                <w:szCs w:val="24"/>
              </w:rPr>
              <w:t>壮筋续骨方联合改良内固定术治疗中青年股骨颈骨折的临床效果及预后的影响研究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梅州市第二中医医院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王海峰</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常规治疗辅以肺</w:t>
            </w:r>
            <w:proofErr w:type="gramStart"/>
            <w:r w:rsidRPr="000F1B91">
              <w:rPr>
                <w:rFonts w:ascii="文星仿宋" w:eastAsia="文星仿宋" w:hint="eastAsia"/>
                <w:color w:val="000000"/>
                <w:sz w:val="24"/>
                <w:szCs w:val="24"/>
              </w:rPr>
              <w:t>俞</w:t>
            </w:r>
            <w:proofErr w:type="gramEnd"/>
            <w:r w:rsidRPr="000F1B91">
              <w:rPr>
                <w:rFonts w:ascii="文星仿宋" w:eastAsia="文星仿宋" w:hint="eastAsia"/>
                <w:color w:val="000000"/>
                <w:sz w:val="24"/>
                <w:szCs w:val="24"/>
              </w:rPr>
              <w:t>穴贴敷治疗小儿哮喘的疗效观察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梅州市第二中医医院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涂建平</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医护一体化模式在慢阻肺急性加重期患者护理中的应用研究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梅州市第二中医医院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罗雪玲</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浓缩生长因子在上颌</w:t>
            </w:r>
            <w:proofErr w:type="gramStart"/>
            <w:r w:rsidRPr="000F1B91">
              <w:rPr>
                <w:rFonts w:ascii="文星仿宋" w:eastAsia="文星仿宋" w:hint="eastAsia"/>
                <w:color w:val="000000"/>
                <w:sz w:val="24"/>
                <w:szCs w:val="24"/>
              </w:rPr>
              <w:t>美学区牙列</w:t>
            </w:r>
            <w:proofErr w:type="gramEnd"/>
            <w:r w:rsidRPr="000F1B91">
              <w:rPr>
                <w:rFonts w:ascii="文星仿宋" w:eastAsia="文星仿宋" w:hint="eastAsia"/>
                <w:color w:val="000000"/>
                <w:sz w:val="24"/>
                <w:szCs w:val="24"/>
              </w:rPr>
              <w:t>缺损种植及软硬组织增量方面临床应用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梅州市第二中医医院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赖志元</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开胃消积膏治疗小儿厌食症的临床疗效观察</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梅州市第二中医医院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刘华</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低频神经肌肉治疗</w:t>
            </w:r>
            <w:proofErr w:type="gramStart"/>
            <w:r w:rsidRPr="000F1B91">
              <w:rPr>
                <w:rFonts w:ascii="文星仿宋" w:eastAsia="文星仿宋" w:hint="eastAsia"/>
                <w:color w:val="000000"/>
                <w:sz w:val="24"/>
                <w:szCs w:val="24"/>
              </w:rPr>
              <w:t>仪联合</w:t>
            </w:r>
            <w:proofErr w:type="gramEnd"/>
            <w:r w:rsidRPr="000F1B91">
              <w:rPr>
                <w:rFonts w:ascii="文星仿宋" w:eastAsia="文星仿宋" w:hint="eastAsia"/>
                <w:color w:val="000000"/>
                <w:sz w:val="24"/>
                <w:szCs w:val="24"/>
              </w:rPr>
              <w:t>耳穴压</w:t>
            </w:r>
            <w:proofErr w:type="gramStart"/>
            <w:r w:rsidRPr="000F1B91">
              <w:rPr>
                <w:rFonts w:ascii="文星仿宋" w:eastAsia="文星仿宋" w:hint="eastAsia"/>
                <w:color w:val="000000"/>
                <w:sz w:val="24"/>
                <w:szCs w:val="24"/>
              </w:rPr>
              <w:t>豆用于</w:t>
            </w:r>
            <w:proofErr w:type="gramEnd"/>
            <w:r w:rsidRPr="000F1B91">
              <w:rPr>
                <w:rFonts w:ascii="文星仿宋" w:eastAsia="文星仿宋" w:hint="eastAsia"/>
                <w:color w:val="000000"/>
                <w:sz w:val="24"/>
                <w:szCs w:val="24"/>
              </w:rPr>
              <w:t>剖宫产产妇产后催乳的应用研究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梅州市第二中医医院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郑玉玲</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细针</w:t>
            </w:r>
            <w:proofErr w:type="gramStart"/>
            <w:r w:rsidRPr="000F1B91">
              <w:rPr>
                <w:rFonts w:ascii="文星仿宋" w:eastAsia="文星仿宋" w:hint="eastAsia"/>
                <w:color w:val="000000"/>
                <w:sz w:val="24"/>
                <w:szCs w:val="24"/>
              </w:rPr>
              <w:t>穿刺液基薄层</w:t>
            </w:r>
            <w:proofErr w:type="gramEnd"/>
            <w:r w:rsidRPr="000F1B91">
              <w:rPr>
                <w:rFonts w:ascii="文星仿宋" w:eastAsia="文星仿宋" w:hint="eastAsia"/>
                <w:color w:val="000000"/>
                <w:sz w:val="24"/>
                <w:szCs w:val="24"/>
              </w:rPr>
              <w:t>细胞学检查对甲状腺良恶性结节的应用研究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梅州市第二中医医院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梁精晶</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养血润肠汤治疗高龄髋部骨折谵妄症研究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梅州市第二中医医院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卢志峰</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梅州山区</w:t>
            </w:r>
            <w:proofErr w:type="gramStart"/>
            <w:r w:rsidRPr="000F1B91">
              <w:rPr>
                <w:rFonts w:ascii="文星仿宋" w:eastAsia="文星仿宋" w:hint="eastAsia"/>
                <w:color w:val="000000"/>
                <w:sz w:val="24"/>
                <w:szCs w:val="24"/>
              </w:rPr>
              <w:t>钝药野</w:t>
            </w:r>
            <w:proofErr w:type="gramEnd"/>
            <w:r w:rsidRPr="000F1B91">
              <w:rPr>
                <w:rFonts w:ascii="文星仿宋" w:eastAsia="文星仿宋" w:hint="eastAsia"/>
                <w:color w:val="000000"/>
                <w:sz w:val="24"/>
                <w:szCs w:val="24"/>
              </w:rPr>
              <w:t>木瓜矿质元素含量分析及其抗氧化作用研究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嘉应学院医学院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谢华松</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经皮神经电刺激联合筋膜松解疗法治疗产后慢性盆腔疼痛综合征的临床研究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嘉应学院医学院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杨捷婷</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梅江区中药资源普查</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嘉应学院医学院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李俊芳</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广东兴宁自然保护区中草药资源调查研究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嘉应学院医学院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李兰芳</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不同肠道疾病患者肠道菌群代谢物与免疫学相关性的研究分析</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嘉应学院医学院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陈欢珠</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88562F" w:rsidRDefault="005A2752" w:rsidP="005A2752">
            <w:pPr>
              <w:jc w:val="center"/>
              <w:rPr>
                <w:rFonts w:ascii="文星仿宋" w:eastAsia="文星仿宋" w:hAnsi="Arial" w:cs="Arial"/>
                <w:color w:val="000000"/>
                <w:w w:val="90"/>
                <w:sz w:val="24"/>
                <w:szCs w:val="24"/>
              </w:rPr>
            </w:pPr>
            <w:proofErr w:type="spellStart"/>
            <w:r w:rsidRPr="0088562F">
              <w:rPr>
                <w:rFonts w:ascii="文星仿宋" w:eastAsia="文星仿宋" w:hAnsi="Arial" w:cs="Arial" w:hint="eastAsia"/>
                <w:color w:val="000000"/>
                <w:w w:val="90"/>
                <w:sz w:val="24"/>
                <w:szCs w:val="24"/>
              </w:rPr>
              <w:t>GnRH</w:t>
            </w:r>
            <w:proofErr w:type="spellEnd"/>
            <w:r w:rsidRPr="0088562F">
              <w:rPr>
                <w:rFonts w:ascii="文星仿宋" w:eastAsia="文星仿宋" w:hAnsi="Arial" w:cs="Arial" w:hint="eastAsia"/>
                <w:color w:val="000000"/>
                <w:w w:val="90"/>
                <w:sz w:val="24"/>
                <w:szCs w:val="24"/>
              </w:rPr>
              <w:t>-a</w:t>
            </w:r>
            <w:r w:rsidRPr="0088562F">
              <w:rPr>
                <w:rFonts w:ascii="文星仿宋" w:eastAsia="文星仿宋" w:cs="Arial" w:hint="eastAsia"/>
                <w:color w:val="000000"/>
                <w:w w:val="90"/>
                <w:sz w:val="24"/>
                <w:szCs w:val="24"/>
              </w:rPr>
              <w:t>联合腹腔镜手术治疗子宫肌瘤患者的疗效及对卵巢储备功能及性功能的影响</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梅州铁炉桥医院有限公司</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方勇旺</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新入职护士反馈环境对护士社会融入度的研究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嘉应学院医学院附属医院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李梅珠</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宫颈癌及宫颈上皮内瘤变组织中微小</w:t>
            </w:r>
            <w:r w:rsidRPr="000F1B91">
              <w:rPr>
                <w:rFonts w:ascii="文星仿宋" w:eastAsia="文星仿宋" w:hAnsi="Arial" w:cs="Arial" w:hint="eastAsia"/>
                <w:color w:val="000000"/>
                <w:sz w:val="24"/>
                <w:szCs w:val="24"/>
              </w:rPr>
              <w:t>RNA-34b</w:t>
            </w:r>
            <w:r w:rsidRPr="000F1B91">
              <w:rPr>
                <w:rFonts w:ascii="文星仿宋" w:eastAsia="文星仿宋" w:hint="eastAsia"/>
                <w:color w:val="000000"/>
                <w:sz w:val="24"/>
                <w:szCs w:val="24"/>
              </w:rPr>
              <w:t>、</w:t>
            </w:r>
            <w:r w:rsidRPr="000F1B91">
              <w:rPr>
                <w:rFonts w:ascii="文星仿宋" w:eastAsia="文星仿宋" w:hAnsi="Arial" w:cs="Arial" w:hint="eastAsia"/>
                <w:color w:val="000000"/>
                <w:sz w:val="24"/>
                <w:szCs w:val="24"/>
              </w:rPr>
              <w:t>P53</w:t>
            </w:r>
            <w:r w:rsidRPr="000F1B91">
              <w:rPr>
                <w:rFonts w:ascii="文星仿宋" w:eastAsia="文星仿宋" w:hint="eastAsia"/>
                <w:color w:val="000000"/>
                <w:sz w:val="24"/>
                <w:szCs w:val="24"/>
              </w:rPr>
              <w:t>的表达及临床意义</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嘉应学院医学院附属医院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江玉娥</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复方</w:t>
            </w:r>
            <w:proofErr w:type="gramStart"/>
            <w:r w:rsidRPr="000F1B91">
              <w:rPr>
                <w:rFonts w:ascii="文星仿宋" w:eastAsia="文星仿宋" w:hint="eastAsia"/>
                <w:color w:val="000000"/>
                <w:sz w:val="24"/>
                <w:szCs w:val="24"/>
              </w:rPr>
              <w:t>氯己定含</w:t>
            </w:r>
            <w:proofErr w:type="gramEnd"/>
            <w:r w:rsidRPr="000F1B91">
              <w:rPr>
                <w:rFonts w:ascii="文星仿宋" w:eastAsia="文星仿宋" w:hint="eastAsia"/>
                <w:color w:val="000000"/>
                <w:sz w:val="24"/>
                <w:szCs w:val="24"/>
              </w:rPr>
              <w:t>漱液治疗复发性口腔溃疡的应用分析</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嘉应学院医学院附属医院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刘萍</w:t>
            </w:r>
            <w:proofErr w:type="gramStart"/>
            <w:r w:rsidRPr="000F1B91">
              <w:rPr>
                <w:rFonts w:ascii="文星仿宋" w:eastAsia="文星仿宋" w:hint="eastAsia"/>
                <w:color w:val="000000"/>
                <w:sz w:val="24"/>
                <w:szCs w:val="24"/>
              </w:rPr>
              <w:t>萍</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七种自身抗体分子检测在肺癌诊断中的意义</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嘉应学院医学院附属医院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陈美任</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B3094E" w:rsidRDefault="005A2752" w:rsidP="005A2752">
            <w:pPr>
              <w:jc w:val="center"/>
              <w:rPr>
                <w:rFonts w:ascii="文星仿宋" w:eastAsia="文星仿宋" w:hAnsi="宋体" w:cs="宋体"/>
                <w:color w:val="000000"/>
                <w:spacing w:val="-20"/>
                <w:w w:val="90"/>
                <w:sz w:val="24"/>
                <w:szCs w:val="24"/>
              </w:rPr>
            </w:pPr>
            <w:r w:rsidRPr="00B3094E">
              <w:rPr>
                <w:rFonts w:ascii="文星仿宋" w:eastAsia="文星仿宋" w:hint="eastAsia"/>
                <w:color w:val="000000"/>
                <w:spacing w:val="-20"/>
                <w:w w:val="90"/>
                <w:sz w:val="24"/>
                <w:szCs w:val="24"/>
              </w:rPr>
              <w:t>腹腔镜胆囊切除术治疗急性胆囊炎患者的疗效及对血清炎症因子、免疫功能及肠黏膜损伤程度的影响</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五华明鑫医院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胡</w:t>
            </w:r>
            <w:proofErr w:type="gramStart"/>
            <w:r w:rsidRPr="000F1B91">
              <w:rPr>
                <w:rFonts w:ascii="文星仿宋" w:eastAsia="文星仿宋" w:hint="eastAsia"/>
                <w:color w:val="000000"/>
                <w:sz w:val="24"/>
                <w:szCs w:val="24"/>
              </w:rPr>
              <w:t>海洲</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双低剂量冠状动脉</w:t>
            </w:r>
            <w:r w:rsidRPr="000F1B91">
              <w:rPr>
                <w:rFonts w:ascii="文星仿宋" w:eastAsia="文星仿宋" w:hAnsi="Arial" w:cs="Arial" w:hint="eastAsia"/>
                <w:color w:val="000000"/>
                <w:sz w:val="24"/>
                <w:szCs w:val="24"/>
              </w:rPr>
              <w:t>CT</w:t>
            </w:r>
            <w:r w:rsidRPr="000F1B91">
              <w:rPr>
                <w:rFonts w:ascii="文星仿宋" w:eastAsia="文星仿宋" w:hint="eastAsia"/>
                <w:color w:val="000000"/>
                <w:sz w:val="24"/>
                <w:szCs w:val="24"/>
              </w:rPr>
              <w:t>血管成像在老年冠心病筛查中的应用研究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五华县人民医院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刘成荫</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咖啡因在极低出生体重早产儿</w:t>
            </w:r>
            <w:proofErr w:type="gramStart"/>
            <w:r w:rsidRPr="000F1B91">
              <w:rPr>
                <w:rFonts w:ascii="文星仿宋" w:eastAsia="文星仿宋" w:hint="eastAsia"/>
                <w:color w:val="000000"/>
                <w:sz w:val="24"/>
                <w:szCs w:val="24"/>
              </w:rPr>
              <w:t>机械通气撤机中</w:t>
            </w:r>
            <w:proofErr w:type="gramEnd"/>
            <w:r w:rsidRPr="000F1B91">
              <w:rPr>
                <w:rFonts w:ascii="文星仿宋" w:eastAsia="文星仿宋" w:hint="eastAsia"/>
                <w:color w:val="000000"/>
                <w:sz w:val="24"/>
                <w:szCs w:val="24"/>
              </w:rPr>
              <w:t>应用的疗效研究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五华县人民医院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冯戈平</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臀大肌带蒂肌皮瓣结合负压封闭引流技术在褥疮创面修复的应用效果</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五华县人民医院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张柳标</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五华县居民糖尿病视网膜病变流行病学调查研究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五华县人民医院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曾桓光</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梅州市五华地区保守与手术治疗高龄腰椎间盘突出症患者的生存质量研究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五华县中医医院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钟群峰</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闭合复位经皮</w:t>
            </w:r>
            <w:r w:rsidRPr="000F1B91">
              <w:rPr>
                <w:rFonts w:ascii="文星仿宋" w:eastAsia="文星仿宋" w:hAnsi="Arial" w:cs="Arial" w:hint="eastAsia"/>
                <w:color w:val="000000"/>
                <w:sz w:val="24"/>
                <w:szCs w:val="24"/>
              </w:rPr>
              <w:t>3</w:t>
            </w:r>
            <w:r w:rsidRPr="000F1B91">
              <w:rPr>
                <w:rFonts w:ascii="文星仿宋" w:eastAsia="文星仿宋" w:hint="eastAsia"/>
                <w:color w:val="000000"/>
                <w:sz w:val="24"/>
                <w:szCs w:val="24"/>
              </w:rPr>
              <w:t>针外侧辐射式内固定术治疗小儿肱骨髁上Ⅲ型骨折的体会</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五华县中医医院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陈</w:t>
            </w:r>
            <w:proofErr w:type="gramStart"/>
            <w:r w:rsidRPr="000F1B91">
              <w:rPr>
                <w:rFonts w:ascii="文星仿宋" w:eastAsia="文星仿宋" w:hint="eastAsia"/>
                <w:color w:val="000000"/>
                <w:sz w:val="24"/>
                <w:szCs w:val="24"/>
              </w:rPr>
              <w:t>浩</w:t>
            </w:r>
            <w:proofErr w:type="gramEnd"/>
            <w:r w:rsidRPr="000F1B91">
              <w:rPr>
                <w:rFonts w:ascii="文星仿宋" w:eastAsia="文星仿宋" w:hint="eastAsia"/>
                <w:color w:val="000000"/>
                <w:sz w:val="24"/>
                <w:szCs w:val="24"/>
              </w:rPr>
              <w:t>明</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缺血性心肌病与扩张性心肌病所致心衰病人相关血清标志</w:t>
            </w:r>
            <w:proofErr w:type="gramStart"/>
            <w:r w:rsidRPr="000F1B91">
              <w:rPr>
                <w:rFonts w:ascii="文星仿宋" w:eastAsia="文星仿宋" w:hint="eastAsia"/>
                <w:color w:val="000000"/>
                <w:sz w:val="24"/>
                <w:szCs w:val="24"/>
              </w:rPr>
              <w:t>物变化</w:t>
            </w:r>
            <w:proofErr w:type="gramEnd"/>
            <w:r w:rsidRPr="000F1B91">
              <w:rPr>
                <w:rFonts w:ascii="文星仿宋" w:eastAsia="文星仿宋" w:hint="eastAsia"/>
                <w:color w:val="000000"/>
                <w:sz w:val="24"/>
                <w:szCs w:val="24"/>
              </w:rPr>
              <w:t>的临床对比研究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五华县人民医院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李国良</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医院就诊者丙型肝炎病毒感染情况调查研究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五华县疾病预防控制中心</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曾育富</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超微通道经皮肾取石术的临床应用研究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五华明鑫医院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蔡浩榕</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连续流动分析法在生活饮用水水质分析中的应用研究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五华县疾病预防控制中心</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黄远祥</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空气压力波在预防剖腹产术后下肢静脉栓塞中的应用效果观察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大埔县妇幼保健计划生育服务中心</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朱涛</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生长抑素联合</w:t>
            </w:r>
            <w:proofErr w:type="gramStart"/>
            <w:r w:rsidRPr="000F1B91">
              <w:rPr>
                <w:rFonts w:ascii="文星仿宋" w:eastAsia="文星仿宋" w:hint="eastAsia"/>
                <w:color w:val="000000"/>
                <w:sz w:val="24"/>
                <w:szCs w:val="24"/>
              </w:rPr>
              <w:t>脐疗对</w:t>
            </w:r>
            <w:proofErr w:type="gramEnd"/>
            <w:r w:rsidRPr="000F1B91">
              <w:rPr>
                <w:rFonts w:ascii="文星仿宋" w:eastAsia="文星仿宋" w:hint="eastAsia"/>
                <w:color w:val="000000"/>
                <w:sz w:val="24"/>
                <w:szCs w:val="24"/>
              </w:rPr>
              <w:t>急性胰腺炎患者胃肠动力的临床研究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大埔县中医医院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连鸿胜</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GFR</w:t>
            </w:r>
            <w:r w:rsidRPr="000F1B91">
              <w:rPr>
                <w:rFonts w:ascii="文星仿宋" w:eastAsia="文星仿宋" w:cs="Arial" w:hint="eastAsia"/>
                <w:color w:val="000000"/>
                <w:sz w:val="24"/>
                <w:szCs w:val="24"/>
              </w:rPr>
              <w:t>联合</w:t>
            </w:r>
            <w:r w:rsidRPr="000F1B91">
              <w:rPr>
                <w:rFonts w:ascii="文星仿宋" w:eastAsia="文星仿宋" w:hAnsi="Arial" w:cs="Arial" w:hint="eastAsia"/>
                <w:color w:val="000000"/>
                <w:sz w:val="24"/>
                <w:szCs w:val="24"/>
              </w:rPr>
              <w:t>ABCD2</w:t>
            </w:r>
            <w:r w:rsidRPr="000F1B91">
              <w:rPr>
                <w:rFonts w:ascii="文星仿宋" w:eastAsia="文星仿宋" w:cs="Arial" w:hint="eastAsia"/>
                <w:color w:val="000000"/>
                <w:sz w:val="24"/>
                <w:szCs w:val="24"/>
              </w:rPr>
              <w:t>评分在预测轻型缺血性卒中复发风险中的价值</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大埔县人民医院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方丽明</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水泥型、生物型假体在老年人工半髋置换术中的临床效果分析</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丰顺县中医院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林彩龙</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切割球囊在冠心病介入治疗中的应用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丰顺县人民医院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李雪锋</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高血压脑出血钻孔引流术后肺部并发症危险因素干预随访研究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丰顺县人民医院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薛峰</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重组牛碱性成纤维细胞生长因子联合聚乙烯醇治疗长期使用计算机干眼症的疗效</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丰顺县人民医院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黄录芳</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腹腔镜下阑尾切除术对急性穿孔性阑尾炎患者炎性反应的影响研究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丰顺县人民医院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陈</w:t>
            </w:r>
            <w:proofErr w:type="gramStart"/>
            <w:r w:rsidRPr="000F1B91">
              <w:rPr>
                <w:rFonts w:ascii="文星仿宋" w:eastAsia="文星仿宋" w:hint="eastAsia"/>
                <w:color w:val="000000"/>
                <w:sz w:val="24"/>
                <w:szCs w:val="24"/>
              </w:rPr>
              <w:t>臻</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输尿管软镜</w:t>
            </w:r>
            <w:proofErr w:type="gramStart"/>
            <w:r w:rsidRPr="000F1B91">
              <w:rPr>
                <w:rFonts w:ascii="文星仿宋" w:eastAsia="文星仿宋" w:hint="eastAsia"/>
                <w:color w:val="000000"/>
                <w:sz w:val="24"/>
                <w:szCs w:val="24"/>
              </w:rPr>
              <w:t>钬</w:t>
            </w:r>
            <w:proofErr w:type="gramEnd"/>
            <w:r w:rsidRPr="000F1B91">
              <w:rPr>
                <w:rFonts w:ascii="文星仿宋" w:eastAsia="文星仿宋" w:hint="eastAsia"/>
                <w:color w:val="000000"/>
                <w:sz w:val="24"/>
                <w:szCs w:val="24"/>
              </w:rPr>
              <w:t>激光碎石治疗一期单通道经皮肾镜取石术术后残石的疗效及治疗后血尿及不适症状观察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丰顺县中医院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邹丰</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不同条件对血浆肝功生化指标检测稳定性的影响研究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丰顺县人民医院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黄银招</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妊娠早期血红蛋白检测对妊娠期糖尿病预测价值的研究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梅州市妇幼保健计划生育服务中心</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范秀兰</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中药粉浴</w:t>
            </w:r>
            <w:proofErr w:type="gramStart"/>
            <w:r w:rsidRPr="000F1B91">
              <w:rPr>
                <w:rFonts w:ascii="文星仿宋" w:eastAsia="文星仿宋" w:hint="eastAsia"/>
                <w:color w:val="000000"/>
                <w:sz w:val="24"/>
                <w:szCs w:val="24"/>
              </w:rPr>
              <w:t>足用于</w:t>
            </w:r>
            <w:proofErr w:type="gramEnd"/>
            <w:r w:rsidRPr="000F1B91">
              <w:rPr>
                <w:rFonts w:ascii="文星仿宋" w:eastAsia="文星仿宋" w:hint="eastAsia"/>
                <w:color w:val="000000"/>
                <w:sz w:val="24"/>
                <w:szCs w:val="24"/>
              </w:rPr>
              <w:t>儿童发热辅助治疗的效果观察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梅州市妇幼保健计划生育服务中心</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许燕珠</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宫颈扩张球囊在足月妊娠引产中的应用研究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梅州市妇幼保健计划生育服务中心</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芮毅</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胎儿侧脑室增宽的超声诊断与临床预后的关系研究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梅州市妇幼保健计划生育服务中心</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王志远</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应用产程体位管理辅助干预对产程及分娩结局影响的研究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梅州市妇幼保健计划生育服务中心</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余裕</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新生儿肱动脉目测采血法临床操作研究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梅州市妇幼保健计划生育服务中心</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杨冬梅</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重型</w:t>
            </w:r>
            <w:r w:rsidRPr="000F1B91">
              <w:rPr>
                <w:rFonts w:ascii="文星仿宋" w:eastAsia="文星仿宋" w:hAnsi="Arial" w:cs="Arial" w:hint="eastAsia"/>
                <w:color w:val="000000"/>
                <w:sz w:val="24"/>
                <w:szCs w:val="24"/>
              </w:rPr>
              <w:t>a</w:t>
            </w:r>
            <w:r w:rsidRPr="000F1B91">
              <w:rPr>
                <w:rFonts w:ascii="文星仿宋" w:eastAsia="文星仿宋" w:hint="eastAsia"/>
                <w:color w:val="000000"/>
                <w:sz w:val="24"/>
                <w:szCs w:val="24"/>
              </w:rPr>
              <w:t>地贫胎儿的超声产前筛查临床研究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梅州市妇幼保健计划生育服务中心</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张映霞</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健胃</w:t>
            </w:r>
            <w:proofErr w:type="gramStart"/>
            <w:r w:rsidRPr="000F1B91">
              <w:rPr>
                <w:rFonts w:ascii="文星仿宋" w:eastAsia="文星仿宋" w:hint="eastAsia"/>
                <w:color w:val="000000"/>
                <w:sz w:val="24"/>
                <w:szCs w:val="24"/>
              </w:rPr>
              <w:t>神泰片研制</w:t>
            </w:r>
            <w:proofErr w:type="gramEnd"/>
            <w:r w:rsidRPr="000F1B91">
              <w:rPr>
                <w:rFonts w:ascii="文星仿宋" w:eastAsia="文星仿宋" w:hint="eastAsia"/>
                <w:color w:val="000000"/>
                <w:sz w:val="24"/>
                <w:szCs w:val="24"/>
              </w:rPr>
              <w:t>及与抗抑郁药联用的临床观察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梅州市第三人民医院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卓志海</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腰硬联合自控电子泵麻醉在精神障碍产妇自主分娩中的临床研究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梅州市第三人民医院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王云龙</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正念减压疗法对改善女性更年期综合征负性情绪和提高生活质量的研究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梅州市第三人民医院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赵莉</w:t>
            </w:r>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延续性护理对提高华法林治疗的房</w:t>
            </w:r>
            <w:proofErr w:type="gramStart"/>
            <w:r w:rsidRPr="000F1B91">
              <w:rPr>
                <w:rFonts w:ascii="文星仿宋" w:eastAsia="文星仿宋" w:hint="eastAsia"/>
                <w:color w:val="000000"/>
                <w:sz w:val="24"/>
                <w:szCs w:val="24"/>
              </w:rPr>
              <w:t>颤患者</w:t>
            </w:r>
            <w:proofErr w:type="gramEnd"/>
            <w:r w:rsidRPr="000F1B91">
              <w:rPr>
                <w:rFonts w:ascii="文星仿宋" w:eastAsia="文星仿宋" w:hint="eastAsia"/>
                <w:color w:val="000000"/>
                <w:sz w:val="24"/>
                <w:szCs w:val="24"/>
              </w:rPr>
              <w:t>复查凝血功能依从性的应用研究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兴宁市人民医院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刘媚</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多元形式授课法在手术室护</w:t>
            </w:r>
            <w:proofErr w:type="gramStart"/>
            <w:r w:rsidRPr="000F1B91">
              <w:rPr>
                <w:rFonts w:ascii="文星仿宋" w:eastAsia="文星仿宋" w:hint="eastAsia"/>
                <w:color w:val="000000"/>
                <w:sz w:val="24"/>
                <w:szCs w:val="24"/>
              </w:rPr>
              <w:t>生培训</w:t>
            </w:r>
            <w:proofErr w:type="gramEnd"/>
            <w:r w:rsidRPr="000F1B91">
              <w:rPr>
                <w:rFonts w:ascii="文星仿宋" w:eastAsia="文星仿宋" w:hint="eastAsia"/>
                <w:color w:val="000000"/>
                <w:sz w:val="24"/>
                <w:szCs w:val="24"/>
              </w:rPr>
              <w:t>中的应用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兴宁市人民医院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李小芳</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酶联免疫吸附法在乙肝两对半定性检测中的影响因素分析</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兴宁市第三人民医院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魏移娟</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卒中后高热与患者肢体功能恢复情况的关系分析</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兴宁市第三人民医院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赖迪峰</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疼痛对创伤骨科术后患者生命体征的影响</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兴宁市中医医院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刘伟山</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负压吸引鞘在经皮肾取石术中的应用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兴宁市第三人民医院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黄日欢</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腹腔镜经胆囊管冲洗治疗胆总管结石</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兴宁市人民医院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廖伟春</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7C516C" w:rsidRDefault="005A2752" w:rsidP="005A2752">
            <w:pPr>
              <w:jc w:val="center"/>
              <w:rPr>
                <w:rFonts w:ascii="文星仿宋" w:eastAsia="文星仿宋" w:hAnsi="宋体" w:cs="宋体"/>
                <w:color w:val="000000"/>
                <w:w w:val="90"/>
                <w:sz w:val="24"/>
                <w:szCs w:val="24"/>
              </w:rPr>
            </w:pPr>
            <w:r w:rsidRPr="007C516C">
              <w:rPr>
                <w:rFonts w:ascii="文星仿宋" w:eastAsia="文星仿宋" w:hint="eastAsia"/>
                <w:color w:val="000000"/>
                <w:w w:val="90"/>
                <w:sz w:val="24"/>
                <w:szCs w:val="24"/>
              </w:rPr>
              <w:t>标准吞咽功能评估结合预见性护理干预在脑卒中吞咽障碍患者康复治疗中的应用研究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兴宁市人民医院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毛宇红</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音乐疗法联合液体加温对宫腔镜检查</w:t>
            </w:r>
            <w:proofErr w:type="gramStart"/>
            <w:r w:rsidRPr="000F1B91">
              <w:rPr>
                <w:rFonts w:ascii="文星仿宋" w:eastAsia="文星仿宋" w:hint="eastAsia"/>
                <w:color w:val="000000"/>
                <w:sz w:val="24"/>
                <w:szCs w:val="24"/>
              </w:rPr>
              <w:t>术患者</w:t>
            </w:r>
            <w:proofErr w:type="gramEnd"/>
            <w:r w:rsidRPr="000F1B91">
              <w:rPr>
                <w:rFonts w:ascii="文星仿宋" w:eastAsia="文星仿宋" w:hint="eastAsia"/>
                <w:color w:val="000000"/>
                <w:sz w:val="24"/>
                <w:szCs w:val="24"/>
              </w:rPr>
              <w:t>的作用研究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兴宁市第三人民医院</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练小</w:t>
            </w:r>
            <w:proofErr w:type="gramStart"/>
            <w:r w:rsidRPr="000F1B91">
              <w:rPr>
                <w:rFonts w:ascii="文星仿宋" w:eastAsia="文星仿宋" w:hint="eastAsia"/>
                <w:color w:val="000000"/>
                <w:sz w:val="24"/>
                <w:szCs w:val="24"/>
              </w:rPr>
              <w:t>娟</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丁苯</w:t>
            </w:r>
            <w:proofErr w:type="gramStart"/>
            <w:r w:rsidRPr="000F1B91">
              <w:rPr>
                <w:rFonts w:ascii="文星仿宋" w:eastAsia="文星仿宋" w:hint="eastAsia"/>
                <w:color w:val="000000"/>
                <w:sz w:val="24"/>
                <w:szCs w:val="24"/>
              </w:rPr>
              <w:t>酞</w:t>
            </w:r>
            <w:proofErr w:type="gramEnd"/>
            <w:r w:rsidRPr="000F1B91">
              <w:rPr>
                <w:rFonts w:ascii="文星仿宋" w:eastAsia="文星仿宋" w:hint="eastAsia"/>
                <w:color w:val="000000"/>
                <w:sz w:val="24"/>
                <w:szCs w:val="24"/>
              </w:rPr>
              <w:t>氯化钠注射液与丁苯</w:t>
            </w:r>
            <w:proofErr w:type="gramStart"/>
            <w:r w:rsidRPr="000F1B91">
              <w:rPr>
                <w:rFonts w:ascii="文星仿宋" w:eastAsia="文星仿宋" w:hint="eastAsia"/>
                <w:color w:val="000000"/>
                <w:sz w:val="24"/>
                <w:szCs w:val="24"/>
              </w:rPr>
              <w:t>酞</w:t>
            </w:r>
            <w:proofErr w:type="gramEnd"/>
            <w:r w:rsidRPr="000F1B91">
              <w:rPr>
                <w:rFonts w:ascii="文星仿宋" w:eastAsia="文星仿宋" w:hint="eastAsia"/>
                <w:color w:val="000000"/>
                <w:sz w:val="24"/>
                <w:szCs w:val="24"/>
              </w:rPr>
              <w:t>软胶囊序</w:t>
            </w:r>
            <w:proofErr w:type="gramStart"/>
            <w:r w:rsidRPr="000F1B91">
              <w:rPr>
                <w:rFonts w:ascii="文星仿宋" w:eastAsia="文星仿宋" w:hint="eastAsia"/>
                <w:color w:val="000000"/>
                <w:sz w:val="24"/>
                <w:szCs w:val="24"/>
              </w:rPr>
              <w:t>贯治疗</w:t>
            </w:r>
            <w:proofErr w:type="gramEnd"/>
            <w:r w:rsidRPr="000F1B91">
              <w:rPr>
                <w:rFonts w:ascii="文星仿宋" w:eastAsia="文星仿宋" w:hint="eastAsia"/>
                <w:color w:val="000000"/>
                <w:sz w:val="24"/>
                <w:szCs w:val="24"/>
              </w:rPr>
              <w:t>急性脑梗死的疗效观察</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兴宁市第三人民医院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杨艺</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7C516C" w:rsidRDefault="005A2752" w:rsidP="005A2752">
            <w:pPr>
              <w:jc w:val="center"/>
              <w:rPr>
                <w:rFonts w:ascii="文星仿宋" w:eastAsia="文星仿宋" w:hAnsi="宋体" w:cs="宋体"/>
                <w:color w:val="000000"/>
                <w:spacing w:val="-20"/>
                <w:sz w:val="24"/>
                <w:szCs w:val="24"/>
              </w:rPr>
            </w:pPr>
            <w:r w:rsidRPr="007C516C">
              <w:rPr>
                <w:rFonts w:ascii="文星仿宋" w:eastAsia="文星仿宋" w:hint="eastAsia"/>
                <w:color w:val="000000"/>
                <w:spacing w:val="-20"/>
                <w:sz w:val="24"/>
                <w:szCs w:val="24"/>
              </w:rPr>
              <w:t>单孔腹腔镜联合超声电导仪对妇科良性肿瘤术后患者恢复情况、</w:t>
            </w:r>
            <w:proofErr w:type="spellStart"/>
            <w:r w:rsidRPr="007C516C">
              <w:rPr>
                <w:rFonts w:ascii="文星仿宋" w:eastAsia="文星仿宋" w:hAnsi="Arial" w:cs="Arial" w:hint="eastAsia"/>
                <w:color w:val="000000"/>
                <w:spacing w:val="-20"/>
                <w:sz w:val="24"/>
                <w:szCs w:val="24"/>
              </w:rPr>
              <w:t>Cor</w:t>
            </w:r>
            <w:proofErr w:type="spellEnd"/>
            <w:r w:rsidRPr="007C516C">
              <w:rPr>
                <w:rFonts w:ascii="文星仿宋" w:eastAsia="文星仿宋" w:hint="eastAsia"/>
                <w:color w:val="000000"/>
                <w:spacing w:val="-20"/>
                <w:sz w:val="24"/>
                <w:szCs w:val="24"/>
              </w:rPr>
              <w:t>、</w:t>
            </w:r>
            <w:r w:rsidRPr="007C516C">
              <w:rPr>
                <w:rFonts w:ascii="文星仿宋" w:eastAsia="文星仿宋" w:hAnsi="Arial" w:cs="Arial" w:hint="eastAsia"/>
                <w:color w:val="000000"/>
                <w:spacing w:val="-20"/>
                <w:sz w:val="24"/>
                <w:szCs w:val="24"/>
              </w:rPr>
              <w:t>NE</w:t>
            </w:r>
            <w:r w:rsidRPr="007C516C">
              <w:rPr>
                <w:rFonts w:ascii="文星仿宋" w:eastAsia="文星仿宋" w:hint="eastAsia"/>
                <w:color w:val="000000"/>
                <w:spacing w:val="-20"/>
                <w:sz w:val="24"/>
                <w:szCs w:val="24"/>
              </w:rPr>
              <w:t>水平的影响</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兴宁</w:t>
            </w:r>
            <w:proofErr w:type="gramStart"/>
            <w:r w:rsidRPr="000F1B91">
              <w:rPr>
                <w:rFonts w:ascii="文星仿宋" w:eastAsia="文星仿宋" w:hint="eastAsia"/>
                <w:color w:val="000000"/>
                <w:sz w:val="24"/>
                <w:szCs w:val="24"/>
              </w:rPr>
              <w:t>鸿惠医院</w:t>
            </w:r>
            <w:proofErr w:type="gramEnd"/>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陈秋霞</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青少年近视防控措施规范化和系统化研究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梅州市学艺中学</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杨秋萍</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基于花粉管通道法创制华南优质丝苗米水稻新种质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梅州市农业科学院</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吴亚辉</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废弃矿石型机制</w:t>
            </w:r>
            <w:proofErr w:type="gramStart"/>
            <w:r w:rsidRPr="000F1B91">
              <w:rPr>
                <w:rFonts w:ascii="文星仿宋" w:eastAsia="文星仿宋" w:hint="eastAsia"/>
                <w:color w:val="000000"/>
                <w:sz w:val="24"/>
                <w:szCs w:val="24"/>
              </w:rPr>
              <w:t>砂</w:t>
            </w:r>
            <w:proofErr w:type="gramEnd"/>
            <w:r w:rsidRPr="000F1B91">
              <w:rPr>
                <w:rFonts w:ascii="文星仿宋" w:eastAsia="文星仿宋" w:hAnsi="Arial" w:cs="Arial" w:hint="eastAsia"/>
                <w:color w:val="000000"/>
                <w:sz w:val="24"/>
                <w:szCs w:val="24"/>
              </w:rPr>
              <w:t>100%</w:t>
            </w:r>
            <w:r w:rsidRPr="000F1B91">
              <w:rPr>
                <w:rFonts w:ascii="文星仿宋" w:eastAsia="文星仿宋" w:hint="eastAsia"/>
                <w:color w:val="000000"/>
                <w:sz w:val="24"/>
                <w:szCs w:val="24"/>
              </w:rPr>
              <w:t>替代河砂制配预拌砂浆的研究与应用</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广东省梅州市质量计量监督检测所</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谢正奋</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金樱子膏熬制过程中糖含量、总黄酮的变化及抗氧化能力的研究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广东省梅州市质量计量监督检测所</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房丹</w:t>
            </w:r>
            <w:proofErr w:type="gramEnd"/>
          </w:p>
        </w:tc>
      </w:tr>
      <w:tr w:rsidR="005A2752" w:rsidRPr="000F1B91" w:rsidTr="005A2752">
        <w:trPr>
          <w:trHeight w:val="255"/>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偏高岭土对预制混凝土路面材料耐久性能的影响研究</w:t>
            </w:r>
          </w:p>
        </w:tc>
        <w:tc>
          <w:tcPr>
            <w:tcW w:w="3827"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广东省梅州市质量计量监督检测所</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proofErr w:type="gramStart"/>
            <w:r w:rsidRPr="000F1B91">
              <w:rPr>
                <w:rFonts w:ascii="文星仿宋" w:eastAsia="文星仿宋" w:hint="eastAsia"/>
                <w:color w:val="000000"/>
                <w:sz w:val="24"/>
                <w:szCs w:val="24"/>
              </w:rPr>
              <w:t>田亚坡</w:t>
            </w:r>
            <w:proofErr w:type="gramEnd"/>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聚乙烯醇纤维对泡沫混凝土性能的影响研究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广东省梅州市质量计量监督检测所</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杨瑞环</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水泥中水溶性镉（Ⅱ）检测方法的研究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广东省梅州市质量计量监督检测所</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张烁</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Arial" w:cs="Arial"/>
                <w:color w:val="000000"/>
                <w:sz w:val="24"/>
                <w:szCs w:val="24"/>
              </w:rPr>
            </w:pPr>
            <w:r w:rsidRPr="000F1B91">
              <w:rPr>
                <w:rFonts w:ascii="文星仿宋" w:eastAsia="文星仿宋" w:hAnsi="Arial" w:cs="Arial" w:hint="eastAsia"/>
                <w:color w:val="000000"/>
                <w:sz w:val="24"/>
                <w:szCs w:val="24"/>
              </w:rPr>
              <w:t>GC-FPD</w:t>
            </w:r>
            <w:r w:rsidRPr="000F1B91">
              <w:rPr>
                <w:rFonts w:ascii="文星仿宋" w:eastAsia="文星仿宋" w:cs="Arial" w:hint="eastAsia"/>
                <w:color w:val="000000"/>
                <w:sz w:val="24"/>
                <w:szCs w:val="24"/>
              </w:rPr>
              <w:t>法检测梅州蜜柚中</w:t>
            </w:r>
            <w:proofErr w:type="gramStart"/>
            <w:r w:rsidRPr="000F1B91">
              <w:rPr>
                <w:rFonts w:ascii="文星仿宋" w:eastAsia="文星仿宋" w:cs="Arial" w:hint="eastAsia"/>
                <w:color w:val="000000"/>
                <w:sz w:val="24"/>
                <w:szCs w:val="24"/>
              </w:rPr>
              <w:t>有机磷类禁限用</w:t>
            </w:r>
            <w:proofErr w:type="gramEnd"/>
            <w:r w:rsidRPr="000F1B91">
              <w:rPr>
                <w:rFonts w:ascii="文星仿宋" w:eastAsia="文星仿宋" w:cs="Arial" w:hint="eastAsia"/>
                <w:color w:val="000000"/>
                <w:sz w:val="24"/>
                <w:szCs w:val="24"/>
              </w:rPr>
              <w:t>农药残留量及套袋</w:t>
            </w:r>
            <w:proofErr w:type="gramStart"/>
            <w:r w:rsidRPr="000F1B91">
              <w:rPr>
                <w:rFonts w:ascii="文星仿宋" w:eastAsia="文星仿宋" w:cs="Arial" w:hint="eastAsia"/>
                <w:color w:val="000000"/>
                <w:sz w:val="24"/>
                <w:szCs w:val="24"/>
              </w:rPr>
              <w:t>控残技术</w:t>
            </w:r>
            <w:proofErr w:type="gramEnd"/>
            <w:r w:rsidRPr="000F1B91">
              <w:rPr>
                <w:rFonts w:ascii="文星仿宋" w:eastAsia="文星仿宋" w:cs="Arial" w:hint="eastAsia"/>
                <w:color w:val="000000"/>
                <w:sz w:val="24"/>
                <w:szCs w:val="24"/>
              </w:rPr>
              <w:t>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梅州市食品药品监督检验所</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聂荣荣</w:t>
            </w:r>
          </w:p>
        </w:tc>
      </w:tr>
      <w:tr w:rsidR="005A2752" w:rsidRPr="000F1B91" w:rsidTr="005A2752">
        <w:trPr>
          <w:trHeight w:val="255"/>
        </w:trPr>
        <w:tc>
          <w:tcPr>
            <w:tcW w:w="1242" w:type="dxa"/>
            <w:tcBorders>
              <w:top w:val="nil"/>
              <w:left w:val="single" w:sz="4" w:space="0" w:color="auto"/>
              <w:bottom w:val="single" w:sz="4" w:space="0" w:color="auto"/>
              <w:right w:val="single" w:sz="4" w:space="0" w:color="auto"/>
            </w:tcBorders>
            <w:shd w:val="clear" w:color="auto" w:fill="auto"/>
            <w:noWrap/>
          </w:tcPr>
          <w:p w:rsidR="005A2752" w:rsidRDefault="005A2752" w:rsidP="005A2752">
            <w:pPr>
              <w:pStyle w:val="a4"/>
              <w:numPr>
                <w:ilvl w:val="0"/>
                <w:numId w:val="1"/>
              </w:numPr>
              <w:ind w:firstLineChars="0"/>
              <w:jc w:val="center"/>
            </w:pPr>
          </w:p>
        </w:tc>
        <w:tc>
          <w:tcPr>
            <w:tcW w:w="8789"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新形势下我市药品短缺现状分析及对策研究</w:t>
            </w:r>
          </w:p>
        </w:tc>
        <w:tc>
          <w:tcPr>
            <w:tcW w:w="3827"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梅州市医药科学研究所</w:t>
            </w:r>
          </w:p>
        </w:tc>
        <w:tc>
          <w:tcPr>
            <w:tcW w:w="1276" w:type="dxa"/>
            <w:tcBorders>
              <w:top w:val="nil"/>
              <w:left w:val="nil"/>
              <w:bottom w:val="single" w:sz="4" w:space="0" w:color="auto"/>
              <w:right w:val="single" w:sz="4" w:space="0" w:color="auto"/>
            </w:tcBorders>
            <w:shd w:val="clear" w:color="auto" w:fill="auto"/>
            <w:noWrap/>
            <w:vAlign w:val="center"/>
          </w:tcPr>
          <w:p w:rsidR="005A2752" w:rsidRPr="000F1B91" w:rsidRDefault="005A2752" w:rsidP="005A2752">
            <w:pPr>
              <w:jc w:val="center"/>
              <w:rPr>
                <w:rFonts w:ascii="文星仿宋" w:eastAsia="文星仿宋" w:hAnsi="宋体" w:cs="宋体"/>
                <w:color w:val="000000"/>
                <w:sz w:val="24"/>
                <w:szCs w:val="24"/>
              </w:rPr>
            </w:pPr>
            <w:r w:rsidRPr="000F1B91">
              <w:rPr>
                <w:rFonts w:ascii="文星仿宋" w:eastAsia="文星仿宋" w:hint="eastAsia"/>
                <w:color w:val="000000"/>
                <w:sz w:val="24"/>
                <w:szCs w:val="24"/>
              </w:rPr>
              <w:t>陈益强</w:t>
            </w:r>
          </w:p>
        </w:tc>
      </w:tr>
    </w:tbl>
    <w:p w:rsidR="003B31D2" w:rsidRDefault="003B31D2" w:rsidP="005A2752">
      <w:pPr>
        <w:widowControl/>
        <w:spacing w:line="520" w:lineRule="exact"/>
        <w:jc w:val="left"/>
        <w:rPr>
          <w:rFonts w:ascii="Arial" w:eastAsia="宋体" w:hAnsi="Arial" w:cs="Arial"/>
          <w:b/>
          <w:bCs/>
          <w:kern w:val="0"/>
          <w:sz w:val="32"/>
          <w:szCs w:val="32"/>
        </w:rPr>
      </w:pPr>
    </w:p>
    <w:p w:rsidR="003B31D2" w:rsidRDefault="003B31D2" w:rsidP="005A2752">
      <w:pPr>
        <w:widowControl/>
        <w:spacing w:line="520" w:lineRule="exact"/>
        <w:jc w:val="left"/>
        <w:rPr>
          <w:rFonts w:ascii="Arial" w:eastAsia="宋体" w:hAnsi="Arial" w:cs="Arial"/>
          <w:b/>
          <w:bCs/>
          <w:kern w:val="0"/>
          <w:sz w:val="32"/>
          <w:szCs w:val="32"/>
        </w:rPr>
      </w:pPr>
    </w:p>
    <w:p w:rsidR="003B31D2" w:rsidRDefault="003B31D2" w:rsidP="005A2752">
      <w:pPr>
        <w:widowControl/>
        <w:spacing w:line="520" w:lineRule="exact"/>
        <w:jc w:val="left"/>
        <w:rPr>
          <w:rFonts w:ascii="Arial" w:eastAsia="宋体" w:hAnsi="Arial" w:cs="Arial"/>
          <w:b/>
          <w:bCs/>
          <w:kern w:val="0"/>
          <w:sz w:val="32"/>
          <w:szCs w:val="32"/>
        </w:rPr>
      </w:pPr>
    </w:p>
    <w:p w:rsidR="003B31D2" w:rsidRDefault="003B31D2" w:rsidP="005A2752">
      <w:pPr>
        <w:widowControl/>
        <w:spacing w:line="520" w:lineRule="exact"/>
        <w:jc w:val="left"/>
        <w:rPr>
          <w:rFonts w:ascii="Arial" w:eastAsia="宋体" w:hAnsi="Arial" w:cs="Arial"/>
          <w:b/>
          <w:bCs/>
          <w:kern w:val="0"/>
          <w:sz w:val="32"/>
          <w:szCs w:val="32"/>
        </w:rPr>
      </w:pPr>
    </w:p>
    <w:p w:rsidR="003B31D2" w:rsidRDefault="003B31D2" w:rsidP="005A2752">
      <w:pPr>
        <w:widowControl/>
        <w:spacing w:line="520" w:lineRule="exact"/>
        <w:jc w:val="left"/>
        <w:rPr>
          <w:rFonts w:ascii="Arial" w:eastAsia="宋体" w:hAnsi="Arial" w:cs="Arial"/>
          <w:b/>
          <w:bCs/>
          <w:kern w:val="0"/>
          <w:sz w:val="32"/>
          <w:szCs w:val="32"/>
        </w:rPr>
      </w:pPr>
    </w:p>
    <w:p w:rsidR="003B31D2" w:rsidRDefault="003B31D2" w:rsidP="005A2752">
      <w:pPr>
        <w:widowControl/>
        <w:spacing w:line="520" w:lineRule="exact"/>
        <w:jc w:val="left"/>
        <w:rPr>
          <w:rFonts w:ascii="Arial" w:eastAsia="宋体" w:hAnsi="Arial" w:cs="Arial"/>
          <w:b/>
          <w:bCs/>
          <w:kern w:val="0"/>
          <w:sz w:val="32"/>
          <w:szCs w:val="32"/>
        </w:rPr>
      </w:pPr>
    </w:p>
    <w:p w:rsidR="003B31D2" w:rsidRDefault="003B31D2" w:rsidP="005A2752">
      <w:pPr>
        <w:widowControl/>
        <w:spacing w:line="520" w:lineRule="exact"/>
        <w:jc w:val="left"/>
        <w:rPr>
          <w:rFonts w:ascii="Arial" w:eastAsia="宋体" w:hAnsi="Arial" w:cs="Arial"/>
          <w:b/>
          <w:bCs/>
          <w:kern w:val="0"/>
          <w:sz w:val="32"/>
          <w:szCs w:val="32"/>
        </w:rPr>
      </w:pPr>
    </w:p>
    <w:sectPr w:rsidR="003B31D2" w:rsidSect="005A2752">
      <w:pgSz w:w="16838" w:h="11906" w:orient="landscape"/>
      <w:pgMar w:top="1797" w:right="1440" w:bottom="1797" w:left="144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文星标宋">
    <w:panose1 w:val="0201060900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文星仿宋">
    <w:panose1 w:val="0201060900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26679C"/>
    <w:multiLevelType w:val="hybridMultilevel"/>
    <w:tmpl w:val="FAC8898A"/>
    <w:lvl w:ilvl="0" w:tplc="F1200354">
      <w:start w:val="1"/>
      <mc:AlternateContent>
        <mc:Choice Requires="w14">
          <w:numFmt w:val="custom" w:format="001, 002, 003, ..."/>
        </mc:Choice>
        <mc:Fallback>
          <w:numFmt w:val="decimal"/>
        </mc:Fallback>
      </mc:AlternateContent>
      <w:lvlText w:val="2019B%1"/>
      <w:lvlJc w:val="left"/>
      <w:pPr>
        <w:ind w:left="420" w:hanging="420"/>
      </w:pPr>
      <w:rPr>
        <w:rFonts w:asciiTheme="minorEastAsia" w:eastAsiaTheme="minorEastAsia" w:hAnsiTheme="minorEastAsia" w:hint="eastAsia"/>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C00"/>
    <w:rsid w:val="000176D4"/>
    <w:rsid w:val="00046286"/>
    <w:rsid w:val="0005783B"/>
    <w:rsid w:val="00064E27"/>
    <w:rsid w:val="000711C4"/>
    <w:rsid w:val="00073E23"/>
    <w:rsid w:val="000831B3"/>
    <w:rsid w:val="000A44C9"/>
    <w:rsid w:val="000C50FD"/>
    <w:rsid w:val="000F462C"/>
    <w:rsid w:val="000F73A4"/>
    <w:rsid w:val="00117207"/>
    <w:rsid w:val="0012725B"/>
    <w:rsid w:val="0013199F"/>
    <w:rsid w:val="00140BC7"/>
    <w:rsid w:val="00146968"/>
    <w:rsid w:val="00153748"/>
    <w:rsid w:val="001740C3"/>
    <w:rsid w:val="00197D09"/>
    <w:rsid w:val="001B0D72"/>
    <w:rsid w:val="001C7C56"/>
    <w:rsid w:val="001D4C84"/>
    <w:rsid w:val="00200358"/>
    <w:rsid w:val="00204E97"/>
    <w:rsid w:val="0020547D"/>
    <w:rsid w:val="002109BD"/>
    <w:rsid w:val="00225925"/>
    <w:rsid w:val="00225D95"/>
    <w:rsid w:val="002270A1"/>
    <w:rsid w:val="00234382"/>
    <w:rsid w:val="00234A74"/>
    <w:rsid w:val="00237F82"/>
    <w:rsid w:val="00257536"/>
    <w:rsid w:val="00261736"/>
    <w:rsid w:val="00266453"/>
    <w:rsid w:val="00267BD5"/>
    <w:rsid w:val="00272FBB"/>
    <w:rsid w:val="0028014F"/>
    <w:rsid w:val="0029591C"/>
    <w:rsid w:val="002A118E"/>
    <w:rsid w:val="002A1CE7"/>
    <w:rsid w:val="002A74EE"/>
    <w:rsid w:val="002B5FE9"/>
    <w:rsid w:val="002C3966"/>
    <w:rsid w:val="002E21D5"/>
    <w:rsid w:val="00302BF3"/>
    <w:rsid w:val="00307D27"/>
    <w:rsid w:val="00310C6D"/>
    <w:rsid w:val="00312B3F"/>
    <w:rsid w:val="00322ECD"/>
    <w:rsid w:val="00331C8E"/>
    <w:rsid w:val="00333DE5"/>
    <w:rsid w:val="00335386"/>
    <w:rsid w:val="00352B37"/>
    <w:rsid w:val="00352FC3"/>
    <w:rsid w:val="00361B04"/>
    <w:rsid w:val="00361B70"/>
    <w:rsid w:val="00363F48"/>
    <w:rsid w:val="00365B8C"/>
    <w:rsid w:val="00374315"/>
    <w:rsid w:val="00385680"/>
    <w:rsid w:val="003B31D2"/>
    <w:rsid w:val="003E481A"/>
    <w:rsid w:val="003F366A"/>
    <w:rsid w:val="00402A3E"/>
    <w:rsid w:val="004115C7"/>
    <w:rsid w:val="00414615"/>
    <w:rsid w:val="00425763"/>
    <w:rsid w:val="004343A6"/>
    <w:rsid w:val="00440D14"/>
    <w:rsid w:val="004425F1"/>
    <w:rsid w:val="0044723F"/>
    <w:rsid w:val="00455E55"/>
    <w:rsid w:val="00470266"/>
    <w:rsid w:val="00472B39"/>
    <w:rsid w:val="00473994"/>
    <w:rsid w:val="0048134A"/>
    <w:rsid w:val="00481624"/>
    <w:rsid w:val="0048664D"/>
    <w:rsid w:val="00486F3B"/>
    <w:rsid w:val="00491F11"/>
    <w:rsid w:val="00497703"/>
    <w:rsid w:val="004A11FC"/>
    <w:rsid w:val="004A3D85"/>
    <w:rsid w:val="004B6352"/>
    <w:rsid w:val="004D42A3"/>
    <w:rsid w:val="004E4580"/>
    <w:rsid w:val="00505F47"/>
    <w:rsid w:val="00507F08"/>
    <w:rsid w:val="00510B35"/>
    <w:rsid w:val="0053083B"/>
    <w:rsid w:val="005315B0"/>
    <w:rsid w:val="00535FD7"/>
    <w:rsid w:val="00542383"/>
    <w:rsid w:val="005426E2"/>
    <w:rsid w:val="00576EF6"/>
    <w:rsid w:val="005A106A"/>
    <w:rsid w:val="005A2752"/>
    <w:rsid w:val="005B521E"/>
    <w:rsid w:val="005C0357"/>
    <w:rsid w:val="005C054B"/>
    <w:rsid w:val="005C3538"/>
    <w:rsid w:val="005E4700"/>
    <w:rsid w:val="005E7610"/>
    <w:rsid w:val="005F1332"/>
    <w:rsid w:val="00602CBF"/>
    <w:rsid w:val="006100DE"/>
    <w:rsid w:val="00615601"/>
    <w:rsid w:val="006225C8"/>
    <w:rsid w:val="00650264"/>
    <w:rsid w:val="00671F80"/>
    <w:rsid w:val="00682FDD"/>
    <w:rsid w:val="00683BB8"/>
    <w:rsid w:val="006841A2"/>
    <w:rsid w:val="00684232"/>
    <w:rsid w:val="006957A2"/>
    <w:rsid w:val="00695A62"/>
    <w:rsid w:val="006A08B0"/>
    <w:rsid w:val="006A244A"/>
    <w:rsid w:val="006A598B"/>
    <w:rsid w:val="006B39BB"/>
    <w:rsid w:val="006C1355"/>
    <w:rsid w:val="006C6EA8"/>
    <w:rsid w:val="006C7343"/>
    <w:rsid w:val="006D242F"/>
    <w:rsid w:val="006D720C"/>
    <w:rsid w:val="006D72D7"/>
    <w:rsid w:val="006F55B0"/>
    <w:rsid w:val="006F7B5F"/>
    <w:rsid w:val="00701C0D"/>
    <w:rsid w:val="007032F6"/>
    <w:rsid w:val="00704A45"/>
    <w:rsid w:val="00723DFF"/>
    <w:rsid w:val="00733FC9"/>
    <w:rsid w:val="00754630"/>
    <w:rsid w:val="00770427"/>
    <w:rsid w:val="007709D0"/>
    <w:rsid w:val="00782FF8"/>
    <w:rsid w:val="00796847"/>
    <w:rsid w:val="007973B2"/>
    <w:rsid w:val="00797D68"/>
    <w:rsid w:val="007A1675"/>
    <w:rsid w:val="007B495C"/>
    <w:rsid w:val="007C20D0"/>
    <w:rsid w:val="007C6F6E"/>
    <w:rsid w:val="007E7365"/>
    <w:rsid w:val="00823A12"/>
    <w:rsid w:val="008A361E"/>
    <w:rsid w:val="008B1352"/>
    <w:rsid w:val="008B39CE"/>
    <w:rsid w:val="008D05C7"/>
    <w:rsid w:val="008D3A58"/>
    <w:rsid w:val="008D40C4"/>
    <w:rsid w:val="008E18BE"/>
    <w:rsid w:val="008E28AA"/>
    <w:rsid w:val="00901DD1"/>
    <w:rsid w:val="0093574A"/>
    <w:rsid w:val="00937A53"/>
    <w:rsid w:val="00954146"/>
    <w:rsid w:val="0095620B"/>
    <w:rsid w:val="00975E93"/>
    <w:rsid w:val="00977ADD"/>
    <w:rsid w:val="009A05D8"/>
    <w:rsid w:val="009C5CFE"/>
    <w:rsid w:val="009E3F6B"/>
    <w:rsid w:val="009F2C00"/>
    <w:rsid w:val="009F300E"/>
    <w:rsid w:val="00A40540"/>
    <w:rsid w:val="00A54C74"/>
    <w:rsid w:val="00A635FC"/>
    <w:rsid w:val="00A63C25"/>
    <w:rsid w:val="00A803A2"/>
    <w:rsid w:val="00A956C4"/>
    <w:rsid w:val="00AB15D5"/>
    <w:rsid w:val="00AC0F4F"/>
    <w:rsid w:val="00AC4203"/>
    <w:rsid w:val="00AC44BF"/>
    <w:rsid w:val="00AC6D57"/>
    <w:rsid w:val="00AD705E"/>
    <w:rsid w:val="00AF7C28"/>
    <w:rsid w:val="00B026D1"/>
    <w:rsid w:val="00B046D1"/>
    <w:rsid w:val="00B04CE9"/>
    <w:rsid w:val="00B20B6A"/>
    <w:rsid w:val="00B36F5D"/>
    <w:rsid w:val="00B52401"/>
    <w:rsid w:val="00B632B9"/>
    <w:rsid w:val="00B80B5A"/>
    <w:rsid w:val="00BA558E"/>
    <w:rsid w:val="00BC78D3"/>
    <w:rsid w:val="00BD1EDF"/>
    <w:rsid w:val="00BD2FBB"/>
    <w:rsid w:val="00BD6C78"/>
    <w:rsid w:val="00BE684E"/>
    <w:rsid w:val="00BE6983"/>
    <w:rsid w:val="00BE7EB0"/>
    <w:rsid w:val="00C00ABA"/>
    <w:rsid w:val="00C07C5B"/>
    <w:rsid w:val="00C3056E"/>
    <w:rsid w:val="00C63692"/>
    <w:rsid w:val="00C647FF"/>
    <w:rsid w:val="00C74DB5"/>
    <w:rsid w:val="00C768D8"/>
    <w:rsid w:val="00CC2D5C"/>
    <w:rsid w:val="00CC4190"/>
    <w:rsid w:val="00CD349D"/>
    <w:rsid w:val="00CE116A"/>
    <w:rsid w:val="00CF243F"/>
    <w:rsid w:val="00CF27A3"/>
    <w:rsid w:val="00CF37C1"/>
    <w:rsid w:val="00CF6A2A"/>
    <w:rsid w:val="00CF6F09"/>
    <w:rsid w:val="00CF7B45"/>
    <w:rsid w:val="00D037B2"/>
    <w:rsid w:val="00D053D4"/>
    <w:rsid w:val="00D0645F"/>
    <w:rsid w:val="00D06B54"/>
    <w:rsid w:val="00D26333"/>
    <w:rsid w:val="00D350E8"/>
    <w:rsid w:val="00D401AB"/>
    <w:rsid w:val="00D4175F"/>
    <w:rsid w:val="00D6107B"/>
    <w:rsid w:val="00D6253C"/>
    <w:rsid w:val="00D72119"/>
    <w:rsid w:val="00D80980"/>
    <w:rsid w:val="00D8573E"/>
    <w:rsid w:val="00D85DD2"/>
    <w:rsid w:val="00DA1BD7"/>
    <w:rsid w:val="00DA51B4"/>
    <w:rsid w:val="00DB2428"/>
    <w:rsid w:val="00DD0368"/>
    <w:rsid w:val="00DD21AE"/>
    <w:rsid w:val="00DF26F7"/>
    <w:rsid w:val="00E1477A"/>
    <w:rsid w:val="00E22C53"/>
    <w:rsid w:val="00E26432"/>
    <w:rsid w:val="00E34494"/>
    <w:rsid w:val="00E45433"/>
    <w:rsid w:val="00E45F78"/>
    <w:rsid w:val="00E57293"/>
    <w:rsid w:val="00E6526B"/>
    <w:rsid w:val="00E67298"/>
    <w:rsid w:val="00E757A8"/>
    <w:rsid w:val="00E75E30"/>
    <w:rsid w:val="00E847F1"/>
    <w:rsid w:val="00E90F0B"/>
    <w:rsid w:val="00EB6405"/>
    <w:rsid w:val="00EC3226"/>
    <w:rsid w:val="00EF656A"/>
    <w:rsid w:val="00F12193"/>
    <w:rsid w:val="00F152DB"/>
    <w:rsid w:val="00F34070"/>
    <w:rsid w:val="00F34BC4"/>
    <w:rsid w:val="00F52574"/>
    <w:rsid w:val="00F541E5"/>
    <w:rsid w:val="00F862B8"/>
    <w:rsid w:val="00F87629"/>
    <w:rsid w:val="00F918F6"/>
    <w:rsid w:val="00FA0865"/>
    <w:rsid w:val="00FB68E5"/>
    <w:rsid w:val="00FC0452"/>
    <w:rsid w:val="00FC7FBA"/>
    <w:rsid w:val="00FE35F4"/>
    <w:rsid w:val="00FF4197"/>
    <w:rsid w:val="00FF65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0547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F2C00"/>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20547D"/>
    <w:rPr>
      <w:rFonts w:ascii="宋体" w:eastAsia="宋体" w:hAnsi="宋体" w:cs="宋体"/>
      <w:b/>
      <w:bCs/>
      <w:kern w:val="36"/>
      <w:sz w:val="48"/>
      <w:szCs w:val="48"/>
    </w:rPr>
  </w:style>
  <w:style w:type="paragraph" w:styleId="a4">
    <w:name w:val="List Paragraph"/>
    <w:basedOn w:val="a"/>
    <w:uiPriority w:val="34"/>
    <w:qFormat/>
    <w:rsid w:val="005A2752"/>
    <w:pPr>
      <w:ind w:firstLineChars="200" w:firstLine="420"/>
    </w:pPr>
  </w:style>
  <w:style w:type="paragraph" w:styleId="a5">
    <w:name w:val="Balloon Text"/>
    <w:basedOn w:val="a"/>
    <w:link w:val="Char"/>
    <w:uiPriority w:val="99"/>
    <w:semiHidden/>
    <w:unhideWhenUsed/>
    <w:rsid w:val="006C6EA8"/>
    <w:rPr>
      <w:sz w:val="18"/>
      <w:szCs w:val="18"/>
    </w:rPr>
  </w:style>
  <w:style w:type="character" w:customStyle="1" w:styleId="Char">
    <w:name w:val="批注框文本 Char"/>
    <w:basedOn w:val="a0"/>
    <w:link w:val="a5"/>
    <w:uiPriority w:val="99"/>
    <w:semiHidden/>
    <w:rsid w:val="006C6EA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0547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F2C00"/>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20547D"/>
    <w:rPr>
      <w:rFonts w:ascii="宋体" w:eastAsia="宋体" w:hAnsi="宋体" w:cs="宋体"/>
      <w:b/>
      <w:bCs/>
      <w:kern w:val="36"/>
      <w:sz w:val="48"/>
      <w:szCs w:val="48"/>
    </w:rPr>
  </w:style>
  <w:style w:type="paragraph" w:styleId="a4">
    <w:name w:val="List Paragraph"/>
    <w:basedOn w:val="a"/>
    <w:uiPriority w:val="34"/>
    <w:qFormat/>
    <w:rsid w:val="005A2752"/>
    <w:pPr>
      <w:ind w:firstLineChars="200" w:firstLine="420"/>
    </w:pPr>
  </w:style>
  <w:style w:type="paragraph" w:styleId="a5">
    <w:name w:val="Balloon Text"/>
    <w:basedOn w:val="a"/>
    <w:link w:val="Char"/>
    <w:uiPriority w:val="99"/>
    <w:semiHidden/>
    <w:unhideWhenUsed/>
    <w:rsid w:val="006C6EA8"/>
    <w:rPr>
      <w:sz w:val="18"/>
      <w:szCs w:val="18"/>
    </w:rPr>
  </w:style>
  <w:style w:type="character" w:customStyle="1" w:styleId="Char">
    <w:name w:val="批注框文本 Char"/>
    <w:basedOn w:val="a0"/>
    <w:link w:val="a5"/>
    <w:uiPriority w:val="99"/>
    <w:semiHidden/>
    <w:rsid w:val="006C6EA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6733035">
      <w:bodyDiv w:val="1"/>
      <w:marLeft w:val="0"/>
      <w:marRight w:val="0"/>
      <w:marTop w:val="0"/>
      <w:marBottom w:val="0"/>
      <w:divBdr>
        <w:top w:val="none" w:sz="0" w:space="0" w:color="auto"/>
        <w:left w:val="none" w:sz="0" w:space="0" w:color="auto"/>
        <w:bottom w:val="none" w:sz="0" w:space="0" w:color="auto"/>
        <w:right w:val="none" w:sz="0" w:space="0" w:color="auto"/>
      </w:divBdr>
    </w:div>
    <w:div w:id="1358384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1148</Words>
  <Characters>6548</Characters>
  <Application>Microsoft Office Word</Application>
  <DocSecurity>0</DocSecurity>
  <Lines>54</Lines>
  <Paragraphs>15</Paragraphs>
  <ScaleCrop>false</ScaleCrop>
  <Company>Chinese ORG</Company>
  <LinksUpToDate>false</LinksUpToDate>
  <CharactersWithSpaces>7681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周益铤</dc:creator>
  <cp:lastModifiedBy>周益铤</cp:lastModifiedBy>
  <cp:revision>4</cp:revision>
  <cp:lastPrinted>2020-02-10T03:11:00Z</cp:lastPrinted>
  <dcterms:created xsi:type="dcterms:W3CDTF">2020-01-19T01:30:00Z</dcterms:created>
  <dcterms:modified xsi:type="dcterms:W3CDTF">2020-02-10T03:12:00Z</dcterms:modified>
</cp:coreProperties>
</file>