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F70" w:rsidRDefault="00190542">
      <w:pPr>
        <w:spacing w:line="600" w:lineRule="exact"/>
        <w:rPr>
          <w:rFonts w:ascii="Times New Roman" w:eastAsia="黑体" w:hAnsi="Times New Roman" w:cs="Times New Roman"/>
          <w:color w:val="000000"/>
          <w:kern w:val="0"/>
          <w:sz w:val="34"/>
          <w:szCs w:val="34"/>
        </w:rPr>
      </w:pPr>
      <w:r>
        <w:rPr>
          <w:rFonts w:ascii="Times New Roman" w:eastAsia="黑体" w:hAnsi="Times New Roman" w:cs="Times New Roman"/>
          <w:color w:val="000000"/>
          <w:kern w:val="0"/>
          <w:sz w:val="34"/>
          <w:szCs w:val="34"/>
          <w:lang/>
        </w:rPr>
        <w:t>附件</w:t>
      </w:r>
      <w:r>
        <w:rPr>
          <w:rFonts w:ascii="Times New Roman" w:eastAsia="黑体" w:hAnsi="Times New Roman" w:cs="Times New Roman" w:hint="eastAsia"/>
          <w:color w:val="000000"/>
          <w:kern w:val="0"/>
          <w:sz w:val="34"/>
          <w:szCs w:val="34"/>
        </w:rPr>
        <w:t>2</w:t>
      </w:r>
    </w:p>
    <w:p w:rsidR="004E2F70" w:rsidRDefault="004E2F70">
      <w:pPr>
        <w:pStyle w:val="a0"/>
        <w:rPr>
          <w:lang w:eastAsia="zh-CN"/>
        </w:rPr>
      </w:pPr>
    </w:p>
    <w:p w:rsidR="004E2F70" w:rsidRDefault="00190542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/>
        </w:rPr>
        <w:t>面试考生须知</w:t>
      </w:r>
    </w:p>
    <w:p w:rsidR="004E2F70" w:rsidRDefault="004E2F70">
      <w:pPr>
        <w:ind w:leftChars="7" w:left="15" w:firstLineChars="195" w:firstLine="624"/>
        <w:rPr>
          <w:rFonts w:ascii="仿宋_GB2312" w:eastAsia="仿宋_GB2312"/>
          <w:sz w:val="32"/>
          <w:szCs w:val="32"/>
        </w:rPr>
      </w:pPr>
    </w:p>
    <w:p w:rsidR="004E2F70" w:rsidRDefault="00190542">
      <w:pPr>
        <w:ind w:leftChars="7" w:left="15" w:firstLineChars="195" w:firstLine="62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</w:t>
      </w:r>
      <w:r>
        <w:rPr>
          <w:rFonts w:ascii="仿宋_GB2312" w:eastAsia="仿宋_GB2312" w:hint="eastAsia"/>
          <w:sz w:val="32"/>
          <w:szCs w:val="32"/>
        </w:rPr>
        <w:t>全体考生须按照公布的面试时间及考场安排，在</w:t>
      </w:r>
      <w:r w:rsidR="00ED0309">
        <w:rPr>
          <w:rFonts w:ascii="仿宋_GB2312" w:eastAsia="仿宋_GB2312" w:hint="eastAsia"/>
          <w:sz w:val="32"/>
          <w:szCs w:val="32"/>
        </w:rPr>
        <w:t>2024年11月30日（星期六）</w:t>
      </w:r>
      <w:r>
        <w:rPr>
          <w:rFonts w:ascii="仿宋_GB2312" w:eastAsia="仿宋_GB2312" w:hint="eastAsia"/>
          <w:sz w:val="32"/>
          <w:szCs w:val="32"/>
        </w:rPr>
        <w:t>上午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时</w:t>
      </w:r>
      <w:r>
        <w:rPr>
          <w:rFonts w:ascii="仿宋_GB2312" w:eastAsia="仿宋_GB2312" w:hint="eastAsia"/>
          <w:sz w:val="32"/>
          <w:szCs w:val="32"/>
        </w:rPr>
        <w:t>30</w:t>
      </w:r>
      <w:r>
        <w:rPr>
          <w:rFonts w:ascii="仿宋_GB2312" w:eastAsia="仿宋_GB2312" w:hint="eastAsia"/>
          <w:sz w:val="32"/>
          <w:szCs w:val="32"/>
        </w:rPr>
        <w:t>分前</w:t>
      </w:r>
      <w:r>
        <w:rPr>
          <w:rFonts w:ascii="仿宋_GB2312" w:eastAsia="仿宋_GB2312" w:hint="eastAsia"/>
          <w:sz w:val="32"/>
          <w:szCs w:val="32"/>
        </w:rPr>
        <w:t>，凭本人身份证、</w:t>
      </w:r>
      <w:r>
        <w:rPr>
          <w:rFonts w:ascii="仿宋_GB2312" w:eastAsia="仿宋_GB2312" w:hint="eastAsia"/>
          <w:sz w:val="32"/>
          <w:szCs w:val="32"/>
        </w:rPr>
        <w:t>理论测试</w:t>
      </w:r>
      <w:r>
        <w:rPr>
          <w:rFonts w:ascii="仿宋_GB2312" w:eastAsia="仿宋_GB2312" w:hint="eastAsia"/>
          <w:sz w:val="32"/>
          <w:szCs w:val="32"/>
        </w:rPr>
        <w:t>准考证到指定</w:t>
      </w:r>
      <w:r>
        <w:rPr>
          <w:rFonts w:ascii="仿宋_GB2312" w:eastAsia="仿宋_GB2312" w:hint="eastAsia"/>
          <w:sz w:val="32"/>
          <w:szCs w:val="32"/>
        </w:rPr>
        <w:t>地点</w:t>
      </w:r>
      <w:r>
        <w:rPr>
          <w:rFonts w:ascii="仿宋_GB2312" w:eastAsia="仿宋_GB2312" w:hint="eastAsia"/>
          <w:sz w:val="32"/>
          <w:szCs w:val="32"/>
        </w:rPr>
        <w:t>报到参与现场抽签。未能依时报到的，按自动放弃面试资格处理。</w:t>
      </w:r>
    </w:p>
    <w:p w:rsidR="004E2F70" w:rsidRDefault="0019054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</w:t>
      </w:r>
      <w:r>
        <w:rPr>
          <w:rFonts w:ascii="仿宋_GB2312" w:eastAsia="仿宋_GB2312" w:hint="eastAsia"/>
          <w:sz w:val="32"/>
          <w:szCs w:val="32"/>
        </w:rPr>
        <w:t>考生报到后，应将所携带的通讯工具和音频、视频发射、接收设备关闭后连同其他物品交工作人员统一保管，面试结束离场时到手机保管员处领回。</w:t>
      </w:r>
    </w:p>
    <w:p w:rsidR="004E2F70" w:rsidRDefault="00190542">
      <w:pPr>
        <w:ind w:leftChars="7" w:left="15" w:firstLineChars="195" w:firstLine="62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考生在候考室抽签后，应核对个人信息，签名确认抽签结果，在工作人员的指引下在指定位置就座。考生在候考室等候期间，不得喧哗，不得影响他人，不得擅自离开。需上洗手间的，应经工作人员同意，并由工作人员陪同前往。确需离开考点的，应书面提出申请，经主考同意后按弃考处理。</w:t>
      </w:r>
    </w:p>
    <w:p w:rsidR="004E2F70" w:rsidRDefault="00190542">
      <w:pPr>
        <w:ind w:leftChars="7" w:left="15" w:firstLineChars="195" w:firstLine="62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</w:t>
      </w:r>
      <w:r>
        <w:rPr>
          <w:rFonts w:ascii="仿宋_GB2312" w:eastAsia="仿宋_GB2312" w:hint="eastAsia"/>
          <w:sz w:val="32"/>
          <w:szCs w:val="32"/>
        </w:rPr>
        <w:t>面试开始后，工作人员按抽签顺序逐一引导考生进入面试室面试。</w:t>
      </w:r>
      <w:r>
        <w:rPr>
          <w:rFonts w:ascii="仿宋_GB2312" w:eastAsia="仿宋_GB2312" w:hint="eastAsia"/>
          <w:sz w:val="32"/>
          <w:szCs w:val="32"/>
          <w:lang/>
        </w:rPr>
        <w:t>进入面试室就座后，考官不提问，由工作人员发出“请开始答题”的指令，考生可翻阅题本，并按试题顺序依次答题（限时</w:t>
      </w:r>
      <w:r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  <w:lang/>
        </w:rPr>
        <w:t>分钟）。</w:t>
      </w:r>
      <w:r>
        <w:rPr>
          <w:rFonts w:ascii="仿宋_GB2312" w:eastAsia="仿宋_GB2312" w:hint="eastAsia"/>
          <w:sz w:val="32"/>
          <w:szCs w:val="32"/>
        </w:rPr>
        <w:t>考生进入面试室应向考官报</w:t>
      </w:r>
      <w:r>
        <w:rPr>
          <w:rFonts w:ascii="仿宋_GB2312" w:eastAsia="仿宋_GB2312" w:hint="eastAsia"/>
          <w:sz w:val="32"/>
          <w:szCs w:val="32"/>
        </w:rPr>
        <w:t>告抽签编码，考生必须以普通话回答考官提问。不得报告、</w:t>
      </w:r>
      <w:r>
        <w:rPr>
          <w:rFonts w:ascii="仿宋_GB2312" w:eastAsia="仿宋_GB2312" w:hint="eastAsia"/>
          <w:sz w:val="32"/>
          <w:szCs w:val="32"/>
        </w:rPr>
        <w:lastRenderedPageBreak/>
        <w:t>透露或暗示个人信息。如考生透露个人信息，按违规处理，取消面试成绩。</w:t>
      </w:r>
    </w:p>
    <w:p w:rsidR="004E2F70" w:rsidRDefault="00190542">
      <w:pPr>
        <w:ind w:leftChars="7" w:left="15" w:firstLineChars="195" w:firstLine="62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五、面试结束后，考生把所有材料留在桌面，在工作人员引导下离开面试室。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考生领回本人物品后，立即离开考点。</w:t>
      </w:r>
    </w:p>
    <w:p w:rsidR="004E2F70" w:rsidRDefault="00190542">
      <w:pPr>
        <w:ind w:leftChars="7" w:left="15" w:firstLineChars="195" w:firstLine="624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六、为严肃考试纪律，确保公平公正，考生从候考室到到面试室、从面试室离开等转场过程，应保持缄默，不</w:t>
      </w:r>
      <w:r>
        <w:rPr>
          <w:rFonts w:ascii="仿宋_GB2312" w:eastAsia="仿宋_GB2312" w:hAnsi="Calibri" w:hint="eastAsia"/>
          <w:sz w:val="32"/>
          <w:szCs w:val="32"/>
        </w:rPr>
        <w:t>得交流，严禁透露面试有关信息，否则视同违纪，按规定严肃处理。</w:t>
      </w:r>
    </w:p>
    <w:p w:rsidR="004E2F70" w:rsidRDefault="00190542">
      <w:pPr>
        <w:ind w:leftChars="7" w:left="15" w:firstLineChars="195" w:firstLine="62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七、考生应接受现场工作人员的管理，对违反面试规定的，参照《公务员录用违规违纪行为处理办法》进行处理。</w:t>
      </w:r>
    </w:p>
    <w:p w:rsidR="004E2F70" w:rsidRDefault="00190542">
      <w:pPr>
        <w:ind w:leftChars="7" w:left="15" w:firstLineChars="195" w:firstLine="62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八、考生应严格遵守考试纪律，</w:t>
      </w:r>
      <w:r>
        <w:rPr>
          <w:rFonts w:ascii="仿宋_GB2312" w:eastAsia="仿宋_GB2312" w:hint="eastAsia"/>
          <w:sz w:val="32"/>
          <w:szCs w:val="32"/>
        </w:rPr>
        <w:t>无论考前、考中、考后都严禁以任何方式违规获取、传播试题信息。</w:t>
      </w:r>
    </w:p>
    <w:p w:rsidR="004E2F70" w:rsidRDefault="004E2F70">
      <w:pPr>
        <w:rPr>
          <w:rFonts w:ascii="仿宋_GB2312" w:eastAsia="仿宋_GB2312"/>
          <w:sz w:val="32"/>
          <w:szCs w:val="32"/>
        </w:rPr>
      </w:pPr>
    </w:p>
    <w:p w:rsidR="004E2F70" w:rsidRDefault="004E2F70"/>
    <w:sectPr w:rsidR="004E2F70" w:rsidSect="004E2F70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0542" w:rsidRDefault="00190542" w:rsidP="004E2F70">
      <w:r>
        <w:separator/>
      </w:r>
    </w:p>
  </w:endnote>
  <w:endnote w:type="continuationSeparator" w:id="1">
    <w:p w:rsidR="00190542" w:rsidRDefault="00190542" w:rsidP="004E2F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0542" w:rsidRDefault="00190542" w:rsidP="004E2F70">
      <w:r>
        <w:separator/>
      </w:r>
    </w:p>
  </w:footnote>
  <w:footnote w:type="continuationSeparator" w:id="1">
    <w:p w:rsidR="00190542" w:rsidRDefault="00190542" w:rsidP="004E2F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F70" w:rsidRDefault="004E2F70">
    <w:pPr>
      <w:pStyle w:val="a4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FAF154C"/>
    <w:rsid w:val="EFC7E9E2"/>
    <w:rsid w:val="FC7F407C"/>
    <w:rsid w:val="00190542"/>
    <w:rsid w:val="004E2F70"/>
    <w:rsid w:val="00ED0309"/>
    <w:rsid w:val="019C7D68"/>
    <w:rsid w:val="520C399B"/>
    <w:rsid w:val="573E7355"/>
    <w:rsid w:val="6C316DD1"/>
    <w:rsid w:val="78F44CA8"/>
    <w:rsid w:val="7FAF154C"/>
    <w:rsid w:val="D37FF0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4E2F70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rsid w:val="004E2F70"/>
    <w:pPr>
      <w:spacing w:before="116"/>
      <w:ind w:left="111"/>
      <w:jc w:val="left"/>
    </w:pPr>
    <w:rPr>
      <w:rFonts w:ascii="宋体" w:eastAsia="宋体" w:hAnsi="宋体"/>
      <w:kern w:val="0"/>
      <w:szCs w:val="32"/>
      <w:lang w:eastAsia="en-US"/>
    </w:rPr>
  </w:style>
  <w:style w:type="paragraph" w:styleId="a4">
    <w:name w:val="header"/>
    <w:basedOn w:val="a"/>
    <w:next w:val="1"/>
    <w:qFormat/>
    <w:rsid w:val="004E2F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引用1"/>
    <w:basedOn w:val="a"/>
    <w:next w:val="a"/>
    <w:qFormat/>
    <w:rsid w:val="004E2F70"/>
    <w:pPr>
      <w:ind w:left="864" w:right="864"/>
      <w:jc w:val="center"/>
    </w:pPr>
    <w:rPr>
      <w:rFonts w:ascii="Times New Roman" w:eastAsia="宋体" w:hAnsi="Times New Roman" w:cs="Times New Roman"/>
      <w:i/>
      <w:iCs/>
      <w:color w:val="000000"/>
      <w:szCs w:val="24"/>
    </w:rPr>
  </w:style>
  <w:style w:type="paragraph" w:styleId="a5">
    <w:name w:val="footer"/>
    <w:basedOn w:val="a"/>
    <w:qFormat/>
    <w:rsid w:val="004E2F7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104</Words>
  <Characters>598</Characters>
  <Application>Microsoft Office Word</Application>
  <DocSecurity>0</DocSecurity>
  <Lines>4</Lines>
  <Paragraphs>1</Paragraphs>
  <ScaleCrop>false</ScaleCrop>
  <Company>Microsoft</Company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2</cp:revision>
  <cp:lastPrinted>2024-09-25T15:03:00Z</cp:lastPrinted>
  <dcterms:created xsi:type="dcterms:W3CDTF">2024-09-24T17:47:00Z</dcterms:created>
  <dcterms:modified xsi:type="dcterms:W3CDTF">2024-11-25T09:38:00Z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2234A91E0A122D71A9330F67FD3AC57C_42</vt:lpwstr>
  </property>
</Properties>
</file>