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115" w:rsidRDefault="00E73021">
      <w:pPr>
        <w:jc w:val="center"/>
        <w:rPr>
          <w:rFonts w:ascii="黑体" w:eastAsia="黑体" w:hAnsi="黑体"/>
          <w:sz w:val="48"/>
          <w:szCs w:val="48"/>
        </w:rPr>
      </w:pPr>
      <w:r>
        <w:rPr>
          <w:rFonts w:ascii="黑体" w:eastAsia="黑体" w:hAnsi="黑体" w:hint="eastAsia"/>
          <w:sz w:val="48"/>
          <w:szCs w:val="48"/>
        </w:rPr>
        <w:t>面试考生须知</w:t>
      </w:r>
    </w:p>
    <w:p w:rsidR="00815115" w:rsidRDefault="00815115">
      <w:pPr>
        <w:ind w:firstLineChars="225" w:firstLine="720"/>
        <w:jc w:val="center"/>
        <w:rPr>
          <w:rFonts w:ascii="仿宋_GB2312" w:eastAsia="仿宋_GB2312"/>
          <w:sz w:val="32"/>
          <w:szCs w:val="32"/>
        </w:rPr>
      </w:pPr>
    </w:p>
    <w:p w:rsidR="00815115" w:rsidRDefault="00E73021" w:rsidP="00CC5931">
      <w:pPr>
        <w:widowControl/>
        <w:spacing w:before="251" w:line="536" w:lineRule="atLeast"/>
        <w:ind w:firstLineChars="200" w:firstLine="540"/>
        <w:jc w:val="left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一、请考生带好二代身份证</w:t>
      </w:r>
      <w:r>
        <w:rPr>
          <w:rFonts w:ascii="宋体" w:hAnsi="宋体" w:cs="宋体" w:hint="eastAsia"/>
          <w:color w:val="FF0000"/>
          <w:kern w:val="0"/>
          <w:sz w:val="27"/>
          <w:szCs w:val="27"/>
        </w:rPr>
        <w:t>自行到达面试地点</w:t>
      </w:r>
      <w:r>
        <w:rPr>
          <w:rFonts w:ascii="宋体" w:hAnsi="宋体" w:cs="宋体" w:hint="eastAsia"/>
          <w:color w:val="2F2F2F"/>
          <w:kern w:val="0"/>
          <w:sz w:val="27"/>
          <w:szCs w:val="27"/>
        </w:rPr>
        <w:t>，按分组进行验证签到。</w:t>
      </w:r>
      <w:r>
        <w:rPr>
          <w:rFonts w:ascii="宋体" w:hAnsi="宋体" w:cs="宋体" w:hint="eastAsia"/>
          <w:color w:val="2F2F2F"/>
          <w:kern w:val="0"/>
          <w:sz w:val="27"/>
          <w:szCs w:val="27"/>
        </w:rPr>
        <w:t>考生所携带的通讯工具和音频、视频发射、接收设备关闭后连同背包、书包等其他物品交工作人员统一保管、考完离场时领回。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二、面试当天</w:t>
      </w:r>
      <w:r>
        <w:rPr>
          <w:rFonts w:ascii="宋体" w:hAnsi="宋体" w:cs="宋体" w:hint="eastAsia"/>
          <w:color w:val="FF0000"/>
          <w:kern w:val="0"/>
          <w:sz w:val="27"/>
          <w:szCs w:val="27"/>
        </w:rPr>
        <w:t>13</w:t>
      </w:r>
      <w:r>
        <w:rPr>
          <w:rFonts w:ascii="宋体" w:hAnsi="宋体" w:cs="宋体" w:hint="eastAsia"/>
          <w:color w:val="FF0000"/>
          <w:kern w:val="0"/>
          <w:sz w:val="27"/>
          <w:szCs w:val="27"/>
        </w:rPr>
        <w:t>:30</w:t>
      </w:r>
      <w:r>
        <w:rPr>
          <w:rFonts w:ascii="宋体" w:hAnsi="宋体" w:cs="宋体" w:hint="eastAsia"/>
          <w:color w:val="2F2F2F"/>
          <w:kern w:val="0"/>
          <w:sz w:val="27"/>
          <w:szCs w:val="27"/>
        </w:rPr>
        <w:t>没有进行签到的考</w:t>
      </w:r>
      <w:bookmarkStart w:id="0" w:name="_GoBack"/>
      <w:bookmarkEnd w:id="0"/>
      <w:r>
        <w:rPr>
          <w:rFonts w:ascii="宋体" w:hAnsi="宋体" w:cs="宋体" w:hint="eastAsia"/>
          <w:color w:val="2F2F2F"/>
          <w:kern w:val="0"/>
          <w:sz w:val="27"/>
          <w:szCs w:val="27"/>
        </w:rPr>
        <w:t>生，按自动放弃面试资格处理；对证件携带不齐的，取消面试资格。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三、考生不得穿制服或有明显文字或图案标识的服装参加面试。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四、考生报到后，工作人员按分组顺序组织考生抽签，决定面试先后顺序，考生应按抽签确定的面试顺序进行面试。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五、面试开始后，工作人员按抽签顺序逐一引导考生进入面试室（备课室）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六、考生必须以普通话回答评委提问。在面试中，应严格按照评委的提问回答，</w:t>
      </w:r>
      <w:r>
        <w:rPr>
          <w:rFonts w:ascii="宋体" w:hAnsi="宋体" w:cs="宋体" w:hint="eastAsia"/>
          <w:color w:val="2F2F2F"/>
          <w:kern w:val="0"/>
          <w:sz w:val="27"/>
          <w:szCs w:val="27"/>
        </w:rPr>
        <w:t>不得报告、透露或暗示个人信息，其身份以抽签编码显示。考生对评委的提问不清楚的，可要求评委重新念题。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t>七、</w:t>
      </w:r>
      <w:r>
        <w:rPr>
          <w:rFonts w:ascii="宋体" w:hAnsi="宋体" w:cs="宋体" w:hint="eastAsia"/>
          <w:kern w:val="0"/>
          <w:sz w:val="27"/>
          <w:szCs w:val="27"/>
        </w:rPr>
        <w:t>考生面试完毕后到候分室等候，待</w:t>
      </w:r>
      <w:r>
        <w:rPr>
          <w:rFonts w:ascii="宋体" w:hAnsi="宋体" w:cs="宋体" w:hint="eastAsia"/>
          <w:kern w:val="0"/>
          <w:sz w:val="27"/>
          <w:szCs w:val="27"/>
        </w:rPr>
        <w:t>初试</w:t>
      </w:r>
      <w:r>
        <w:rPr>
          <w:rFonts w:ascii="宋体" w:hAnsi="宋体" w:cs="宋体" w:hint="eastAsia"/>
          <w:kern w:val="0"/>
          <w:sz w:val="27"/>
          <w:szCs w:val="27"/>
        </w:rPr>
        <w:t>成绩统计完毕，签收</w:t>
      </w:r>
      <w:r>
        <w:rPr>
          <w:rFonts w:ascii="宋体" w:hAnsi="宋体" w:cs="宋体" w:hint="eastAsia"/>
          <w:kern w:val="0"/>
          <w:sz w:val="27"/>
          <w:szCs w:val="27"/>
        </w:rPr>
        <w:t>初试</w:t>
      </w:r>
      <w:r>
        <w:rPr>
          <w:rFonts w:ascii="宋体" w:hAnsi="宋体" w:cs="宋体" w:hint="eastAsia"/>
          <w:kern w:val="0"/>
          <w:sz w:val="27"/>
          <w:szCs w:val="27"/>
        </w:rPr>
        <w:t>成绩回执。</w:t>
      </w:r>
      <w:r>
        <w:rPr>
          <w:rFonts w:ascii="宋体" w:hAnsi="宋体" w:cs="宋体" w:hint="eastAsia"/>
          <w:color w:val="2F2F2F"/>
          <w:kern w:val="0"/>
          <w:sz w:val="27"/>
          <w:szCs w:val="27"/>
        </w:rPr>
        <w:t>考生须服从评委对自己的成绩评定，不得要求加分、查分、复试或无理取闹。</w:t>
      </w:r>
    </w:p>
    <w:p w:rsidR="00815115" w:rsidRDefault="00E73021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  <w:r>
        <w:rPr>
          <w:rFonts w:ascii="宋体" w:hAnsi="宋体" w:cs="宋体" w:hint="eastAsia"/>
          <w:color w:val="2F2F2F"/>
          <w:kern w:val="0"/>
          <w:sz w:val="27"/>
          <w:szCs w:val="27"/>
        </w:rPr>
        <w:lastRenderedPageBreak/>
        <w:t>八、考生应接受现场工作人员的管理，对违反面试规定的，将按照《广东省事业单位公开招聘人员面试工作规范（试行）》进行严肃处理。</w:t>
      </w:r>
    </w:p>
    <w:p w:rsidR="00815115" w:rsidRDefault="00815115" w:rsidP="00CC5931">
      <w:pPr>
        <w:ind w:firstLineChars="225" w:firstLine="608"/>
        <w:rPr>
          <w:rFonts w:ascii="宋体" w:hAnsi="宋体" w:cs="宋体"/>
          <w:color w:val="2F2F2F"/>
          <w:kern w:val="0"/>
          <w:sz w:val="27"/>
          <w:szCs w:val="27"/>
        </w:rPr>
      </w:pPr>
    </w:p>
    <w:p w:rsidR="00815115" w:rsidRDefault="00815115">
      <w:pPr>
        <w:rPr>
          <w:rFonts w:ascii="宋体" w:hAnsi="宋体" w:cs="宋体"/>
          <w:color w:val="2F2F2F"/>
          <w:kern w:val="0"/>
          <w:sz w:val="27"/>
          <w:szCs w:val="27"/>
        </w:rPr>
      </w:pPr>
    </w:p>
    <w:sectPr w:rsidR="00815115" w:rsidSect="00815115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021" w:rsidRDefault="00E73021" w:rsidP="00815115">
      <w:r>
        <w:separator/>
      </w:r>
    </w:p>
  </w:endnote>
  <w:endnote w:type="continuationSeparator" w:id="1">
    <w:p w:rsidR="00E73021" w:rsidRDefault="00E73021" w:rsidP="008151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115" w:rsidRDefault="0081511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7302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15115" w:rsidRDefault="0081511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115" w:rsidRDefault="0081511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7302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C5931">
      <w:rPr>
        <w:rStyle w:val="a5"/>
        <w:noProof/>
      </w:rPr>
      <w:t>2</w:t>
    </w:r>
    <w:r>
      <w:rPr>
        <w:rStyle w:val="a5"/>
      </w:rPr>
      <w:fldChar w:fldCharType="end"/>
    </w:r>
  </w:p>
  <w:p w:rsidR="00815115" w:rsidRDefault="0081511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021" w:rsidRDefault="00E73021" w:rsidP="00815115">
      <w:r>
        <w:separator/>
      </w:r>
    </w:p>
  </w:footnote>
  <w:footnote w:type="continuationSeparator" w:id="1">
    <w:p w:rsidR="00E73021" w:rsidRDefault="00E73021" w:rsidP="008151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UzNGYyN2FhMzkxYmRhNGZmNTc2MzY5N2Q0OTgyM2YifQ=="/>
  </w:docVars>
  <w:rsids>
    <w:rsidRoot w:val="00D263E5"/>
    <w:rsid w:val="000033DA"/>
    <w:rsid w:val="00033FA3"/>
    <w:rsid w:val="0006182C"/>
    <w:rsid w:val="000F1BFB"/>
    <w:rsid w:val="001621EF"/>
    <w:rsid w:val="001C7FC5"/>
    <w:rsid w:val="001F47C4"/>
    <w:rsid w:val="00242829"/>
    <w:rsid w:val="0024335E"/>
    <w:rsid w:val="0025281A"/>
    <w:rsid w:val="00275299"/>
    <w:rsid w:val="00293696"/>
    <w:rsid w:val="00296806"/>
    <w:rsid w:val="002B35EA"/>
    <w:rsid w:val="002D1B1E"/>
    <w:rsid w:val="002F6D0C"/>
    <w:rsid w:val="003230E6"/>
    <w:rsid w:val="00340541"/>
    <w:rsid w:val="003441B0"/>
    <w:rsid w:val="00347033"/>
    <w:rsid w:val="00347590"/>
    <w:rsid w:val="00382A2D"/>
    <w:rsid w:val="003856BA"/>
    <w:rsid w:val="00395387"/>
    <w:rsid w:val="00397B7E"/>
    <w:rsid w:val="004B2C19"/>
    <w:rsid w:val="004E0A3C"/>
    <w:rsid w:val="0051109C"/>
    <w:rsid w:val="00516929"/>
    <w:rsid w:val="005B124B"/>
    <w:rsid w:val="005B7AD3"/>
    <w:rsid w:val="0063554D"/>
    <w:rsid w:val="0064279D"/>
    <w:rsid w:val="006723B7"/>
    <w:rsid w:val="006731BA"/>
    <w:rsid w:val="006D78F5"/>
    <w:rsid w:val="006E576B"/>
    <w:rsid w:val="006F6D35"/>
    <w:rsid w:val="00732877"/>
    <w:rsid w:val="007E5E03"/>
    <w:rsid w:val="008146A1"/>
    <w:rsid w:val="00815115"/>
    <w:rsid w:val="0083117A"/>
    <w:rsid w:val="00897CCE"/>
    <w:rsid w:val="00926083"/>
    <w:rsid w:val="009375E7"/>
    <w:rsid w:val="00981838"/>
    <w:rsid w:val="0098374F"/>
    <w:rsid w:val="009D4850"/>
    <w:rsid w:val="00A51B1A"/>
    <w:rsid w:val="00A778FA"/>
    <w:rsid w:val="00A917BA"/>
    <w:rsid w:val="00AB1A14"/>
    <w:rsid w:val="00AB4B91"/>
    <w:rsid w:val="00B372F1"/>
    <w:rsid w:val="00B879E5"/>
    <w:rsid w:val="00BA4E70"/>
    <w:rsid w:val="00BB559D"/>
    <w:rsid w:val="00BD23C6"/>
    <w:rsid w:val="00BF7215"/>
    <w:rsid w:val="00C00803"/>
    <w:rsid w:val="00C06FEC"/>
    <w:rsid w:val="00C15D1E"/>
    <w:rsid w:val="00C41F24"/>
    <w:rsid w:val="00CA5C45"/>
    <w:rsid w:val="00CC5931"/>
    <w:rsid w:val="00CF798A"/>
    <w:rsid w:val="00D15823"/>
    <w:rsid w:val="00D263E5"/>
    <w:rsid w:val="00D879EF"/>
    <w:rsid w:val="00DB5BC8"/>
    <w:rsid w:val="00DD2F6A"/>
    <w:rsid w:val="00DE2E3B"/>
    <w:rsid w:val="00E21C6E"/>
    <w:rsid w:val="00E44FB7"/>
    <w:rsid w:val="00E73021"/>
    <w:rsid w:val="00F24C64"/>
    <w:rsid w:val="00F460B3"/>
    <w:rsid w:val="00FD7258"/>
    <w:rsid w:val="00FF44BE"/>
    <w:rsid w:val="04C2132C"/>
    <w:rsid w:val="1FBF2EFB"/>
    <w:rsid w:val="7E5D59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11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8151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15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rsid w:val="00815115"/>
  </w:style>
  <w:style w:type="character" w:customStyle="1" w:styleId="Char0">
    <w:name w:val="页眉 Char"/>
    <w:basedOn w:val="a0"/>
    <w:link w:val="a4"/>
    <w:uiPriority w:val="99"/>
    <w:semiHidden/>
    <w:qFormat/>
    <w:rsid w:val="0081511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151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91</Words>
  <Characters>524</Characters>
  <Application>Microsoft Office Word</Application>
  <DocSecurity>0</DocSecurity>
  <Lines>4</Lines>
  <Paragraphs>1</Paragraphs>
  <ScaleCrop>false</ScaleCrop>
  <Company>shenduxitong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ejohn</dc:creator>
  <cp:lastModifiedBy>Administrator</cp:lastModifiedBy>
  <cp:revision>38</cp:revision>
  <cp:lastPrinted>2022-06-01T07:13:00Z</cp:lastPrinted>
  <dcterms:created xsi:type="dcterms:W3CDTF">2017-08-28T02:41:00Z</dcterms:created>
  <dcterms:modified xsi:type="dcterms:W3CDTF">2023-03-16T07:34:00Z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EC207F5B57544C26B5045683066D78E3</vt:lpwstr>
  </property>
</Properties>
</file>